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A856" w14:textId="77777777" w:rsidR="00622808" w:rsidRDefault="00622808">
      <w:pPr>
        <w:ind w:left="7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845CFCC" w14:textId="77777777" w:rsidR="00622808" w:rsidRDefault="00F018D3">
      <w:pPr>
        <w:pStyle w:val="LO-Normal"/>
        <w:spacing w:line="360" w:lineRule="exact"/>
        <w:ind w:left="720"/>
        <w:rPr>
          <w:b/>
          <w:bCs/>
        </w:rPr>
      </w:pPr>
      <w:r>
        <w:rPr>
          <w:b/>
          <w:bCs/>
        </w:rPr>
        <w:t>BÜRGERSCHAFT</w:t>
      </w:r>
    </w:p>
    <w:p w14:paraId="394195CF" w14:textId="77777777" w:rsidR="00622808" w:rsidRDefault="00F018D3">
      <w:pPr>
        <w:pStyle w:val="LO-Normal"/>
        <w:tabs>
          <w:tab w:val="left" w:pos="6521"/>
        </w:tabs>
        <w:spacing w:before="40" w:line="360" w:lineRule="exact"/>
        <w:ind w:left="720"/>
      </w:pPr>
      <w:r>
        <w:rPr>
          <w:b/>
          <w:bCs/>
          <w:sz w:val="23"/>
          <w:szCs w:val="23"/>
        </w:rPr>
        <w:t>DER FREIEN UND HANSESTADT HAMBURG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Drucksache </w:t>
      </w:r>
      <w:r>
        <w:rPr>
          <w:b/>
          <w:bCs/>
        </w:rPr>
        <w:t>22/</w:t>
      </w:r>
    </w:p>
    <w:p w14:paraId="241CF1BB" w14:textId="3ED41284" w:rsidR="00622808" w:rsidRDefault="00F018D3">
      <w:pPr>
        <w:pStyle w:val="LO-Normal"/>
        <w:tabs>
          <w:tab w:val="left" w:pos="7797"/>
        </w:tabs>
        <w:spacing w:after="280" w:line="360" w:lineRule="exact"/>
        <w:ind w:left="720"/>
      </w:pPr>
      <w:r>
        <w:t>22. Wahlperiode</w:t>
      </w:r>
      <w:r>
        <w:tab/>
      </w:r>
      <w:r w:rsidR="00A04A13">
        <w:rPr>
          <w:b/>
          <w:bCs/>
        </w:rPr>
        <w:t>xx</w:t>
      </w:r>
      <w:r>
        <w:rPr>
          <w:b/>
          <w:bCs/>
        </w:rPr>
        <w:t>.</w:t>
      </w:r>
      <w:r w:rsidR="00A04A13">
        <w:rPr>
          <w:b/>
          <w:bCs/>
        </w:rPr>
        <w:t>xx</w:t>
      </w:r>
      <w:r>
        <w:rPr>
          <w:b/>
          <w:bCs/>
        </w:rPr>
        <w:t>.202</w:t>
      </w:r>
      <w:r w:rsidR="00A04A13">
        <w:rPr>
          <w:b/>
          <w:bCs/>
        </w:rPr>
        <w:t>1</w:t>
      </w:r>
    </w:p>
    <w:p w14:paraId="05724A03" w14:textId="77777777" w:rsidR="00622808" w:rsidRDefault="00F018D3">
      <w:pPr>
        <w:pStyle w:val="LO-Normal"/>
        <w:ind w:left="720"/>
        <w:jc w:val="center"/>
      </w:pPr>
      <w:r>
        <w:rPr>
          <w:b/>
          <w:bCs/>
          <w:sz w:val="36"/>
          <w:szCs w:val="36"/>
        </w:rPr>
        <w:t>Antrag</w:t>
      </w:r>
    </w:p>
    <w:p w14:paraId="0C8DF59D" w14:textId="77777777" w:rsidR="00622808" w:rsidRDefault="00622808">
      <w:pPr>
        <w:ind w:left="1854"/>
        <w:jc w:val="center"/>
        <w:rPr>
          <w:rFonts w:ascii="Arial" w:eastAsia="Arial" w:hAnsi="Arial" w:cs="Arial"/>
          <w:b/>
          <w:bCs/>
        </w:rPr>
      </w:pPr>
    </w:p>
    <w:p w14:paraId="2A50CB4F" w14:textId="77777777" w:rsidR="0033599B" w:rsidRDefault="00F018D3" w:rsidP="003359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5749">
        <w:rPr>
          <w:rFonts w:ascii="Arial" w:hAnsi="Arial" w:cs="Arial"/>
          <w:b/>
          <w:bCs/>
          <w:sz w:val="22"/>
          <w:szCs w:val="22"/>
        </w:rPr>
        <w:t xml:space="preserve">der Abgeordneten </w:t>
      </w:r>
      <w:r w:rsidR="003C381C" w:rsidRPr="00615749">
        <w:rPr>
          <w:rFonts w:ascii="Arial" w:hAnsi="Arial" w:cs="Arial"/>
          <w:b/>
          <w:bCs/>
          <w:sz w:val="22"/>
          <w:szCs w:val="22"/>
        </w:rPr>
        <w:t>Insa Tietjen</w:t>
      </w:r>
      <w:r w:rsidRPr="00615749">
        <w:rPr>
          <w:rFonts w:ascii="Arial" w:hAnsi="Arial" w:cs="Arial"/>
          <w:b/>
          <w:bCs/>
          <w:sz w:val="22"/>
          <w:szCs w:val="22"/>
        </w:rPr>
        <w:t>,</w:t>
      </w:r>
      <w:r w:rsidR="004D0BF5" w:rsidRPr="00615749">
        <w:rPr>
          <w:rFonts w:ascii="Arial" w:hAnsi="Arial" w:cs="Arial"/>
          <w:b/>
          <w:bCs/>
          <w:sz w:val="22"/>
          <w:szCs w:val="22"/>
        </w:rPr>
        <w:t xml:space="preserve"> </w:t>
      </w:r>
      <w:r w:rsidR="003C381C" w:rsidRPr="00615749">
        <w:rPr>
          <w:rFonts w:ascii="Arial" w:hAnsi="Arial" w:cs="Arial"/>
          <w:b/>
          <w:bCs/>
          <w:sz w:val="22"/>
          <w:szCs w:val="22"/>
        </w:rPr>
        <w:t>Sabine Boeddinghaus</w:t>
      </w:r>
      <w:r w:rsidR="004D0BF5" w:rsidRPr="00615749">
        <w:rPr>
          <w:rFonts w:ascii="Arial" w:hAnsi="Arial" w:cs="Arial"/>
          <w:b/>
          <w:bCs/>
          <w:sz w:val="22"/>
          <w:szCs w:val="22"/>
        </w:rPr>
        <w:t>,</w:t>
      </w:r>
      <w:r w:rsidR="003C381C" w:rsidRPr="006157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5749">
        <w:rPr>
          <w:rFonts w:ascii="Arial" w:hAnsi="Arial" w:cs="Arial"/>
          <w:b/>
          <w:bCs/>
          <w:sz w:val="22"/>
          <w:szCs w:val="22"/>
        </w:rPr>
        <w:t xml:space="preserve">Deniz Celik, </w:t>
      </w:r>
      <w:r w:rsidR="00A8194A" w:rsidRPr="00615749">
        <w:rPr>
          <w:rFonts w:ascii="Arial" w:hAnsi="Arial" w:cs="Arial"/>
          <w:b/>
          <w:bCs/>
          <w:sz w:val="22"/>
          <w:szCs w:val="22"/>
        </w:rPr>
        <w:t xml:space="preserve">Dr. </w:t>
      </w:r>
      <w:r w:rsidRPr="00615749">
        <w:rPr>
          <w:rFonts w:ascii="Arial" w:hAnsi="Arial" w:cs="Arial"/>
          <w:b/>
          <w:bCs/>
          <w:sz w:val="22"/>
          <w:szCs w:val="22"/>
        </w:rPr>
        <w:t xml:space="preserve">Carola Ensslen, </w:t>
      </w:r>
      <w:r w:rsidR="004D57F6" w:rsidRPr="00615749">
        <w:rPr>
          <w:rFonts w:ascii="Arial" w:hAnsi="Arial" w:cs="Arial"/>
          <w:b/>
          <w:bCs/>
          <w:sz w:val="22"/>
          <w:szCs w:val="22"/>
        </w:rPr>
        <w:t xml:space="preserve">Olga Fritzsche, </w:t>
      </w:r>
      <w:r w:rsidRPr="00615749">
        <w:rPr>
          <w:rFonts w:ascii="Arial" w:hAnsi="Arial" w:cs="Arial"/>
          <w:b/>
          <w:bCs/>
          <w:sz w:val="22"/>
          <w:szCs w:val="22"/>
        </w:rPr>
        <w:t xml:space="preserve">Norbert Hackbusch, Stephan Jersch, Metin Kaya, Cansu Özdemir, </w:t>
      </w:r>
      <w:r w:rsidR="00A8194A" w:rsidRPr="00615749">
        <w:rPr>
          <w:rFonts w:ascii="Arial" w:hAnsi="Arial" w:cs="Arial"/>
          <w:b/>
          <w:bCs/>
          <w:sz w:val="22"/>
          <w:szCs w:val="22"/>
        </w:rPr>
        <w:t xml:space="preserve">Dr. </w:t>
      </w:r>
      <w:r w:rsidRPr="00615749">
        <w:rPr>
          <w:rFonts w:ascii="Arial" w:hAnsi="Arial" w:cs="Arial"/>
          <w:b/>
          <w:bCs/>
          <w:sz w:val="22"/>
          <w:szCs w:val="22"/>
        </w:rPr>
        <w:t>Stephanie Rose, David Stoop, Heike Sudmann</w:t>
      </w:r>
      <w:r w:rsidR="00CF13A5" w:rsidRPr="006157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5749">
        <w:rPr>
          <w:rFonts w:ascii="Arial" w:hAnsi="Arial" w:cs="Arial"/>
          <w:b/>
          <w:bCs/>
          <w:sz w:val="22"/>
          <w:szCs w:val="22"/>
        </w:rPr>
        <w:t>und Mehmet Yildiz</w:t>
      </w:r>
      <w:r w:rsidRPr="00615749">
        <w:rPr>
          <w:rFonts w:ascii="Arial Unicode MS" w:hAnsi="Arial Unicode MS"/>
          <w:sz w:val="22"/>
          <w:szCs w:val="22"/>
        </w:rPr>
        <w:br/>
      </w:r>
      <w:r w:rsidRPr="00615749">
        <w:rPr>
          <w:rFonts w:ascii="Arial" w:hAnsi="Arial" w:cs="Arial"/>
          <w:b/>
          <w:bCs/>
          <w:sz w:val="22"/>
          <w:szCs w:val="22"/>
        </w:rPr>
        <w:t>(Fraktion DIE LINKE)</w:t>
      </w:r>
    </w:p>
    <w:p w14:paraId="311823BE" w14:textId="77777777" w:rsidR="0033599B" w:rsidRDefault="0033599B">
      <w:pPr>
        <w:rPr>
          <w:rFonts w:ascii="Arial" w:hAnsi="Arial" w:cs="Arial"/>
          <w:b/>
          <w:bCs/>
          <w:sz w:val="22"/>
          <w:szCs w:val="22"/>
        </w:rPr>
      </w:pPr>
    </w:p>
    <w:p w14:paraId="24BC6B22" w14:textId="23562F5C" w:rsidR="00622808" w:rsidRPr="00615749" w:rsidRDefault="00F018D3">
      <w:pPr>
        <w:rPr>
          <w:sz w:val="22"/>
          <w:szCs w:val="22"/>
        </w:rPr>
      </w:pPr>
      <w:r w:rsidRPr="00615749">
        <w:rPr>
          <w:rFonts w:ascii="Arial" w:hAnsi="Arial" w:cs="Arial"/>
          <w:b/>
          <w:bCs/>
          <w:sz w:val="22"/>
          <w:szCs w:val="22"/>
        </w:rPr>
        <w:t xml:space="preserve">Betr.: </w:t>
      </w:r>
      <w:r w:rsidR="00F50675">
        <w:rPr>
          <w:rFonts w:ascii="Arial" w:hAnsi="Arial" w:cs="Arial"/>
          <w:b/>
          <w:bCs/>
          <w:sz w:val="22"/>
          <w:szCs w:val="22"/>
        </w:rPr>
        <w:t>„Aktion Kinderparadies“ retten – Finanzierungslücke von 52.000 Euro schließen</w:t>
      </w:r>
    </w:p>
    <w:p w14:paraId="183E0C1C" w14:textId="77777777" w:rsidR="00095E57" w:rsidRDefault="00095E57" w:rsidP="009F5068">
      <w:pPr>
        <w:rPr>
          <w:rFonts w:ascii="Arial" w:hAnsi="Arial" w:cs="Arial"/>
          <w:b/>
          <w:bCs/>
          <w:sz w:val="22"/>
          <w:szCs w:val="22"/>
        </w:rPr>
      </w:pPr>
    </w:p>
    <w:p w14:paraId="15392108" w14:textId="1483D181" w:rsidR="00095E57" w:rsidRDefault="00417150" w:rsidP="009F5068">
      <w:pPr>
        <w:rPr>
          <w:rStyle w:val="Ohn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vielen Jahren leistet der Verein </w:t>
      </w:r>
      <w:r w:rsidRPr="00095E57">
        <w:rPr>
          <w:rStyle w:val="Ohne"/>
          <w:rFonts w:ascii="Arial" w:hAnsi="Arial" w:cs="Arial"/>
          <w:sz w:val="22"/>
          <w:szCs w:val="22"/>
        </w:rPr>
        <w:t xml:space="preserve">„Aktion Kinderparadies – Betreute Kinderspielplätze Hamburg e.V.“ </w:t>
      </w:r>
      <w:r>
        <w:rPr>
          <w:rStyle w:val="Ohne"/>
          <w:rFonts w:ascii="Arial" w:hAnsi="Arial" w:cs="Arial"/>
          <w:sz w:val="22"/>
          <w:szCs w:val="22"/>
        </w:rPr>
        <w:t>wertvolle Arbeit in der ehrenamtlichen Betreuung von Kindern auf Hamburger Spielplätzen</w:t>
      </w:r>
      <w:r w:rsidR="000F55CA">
        <w:rPr>
          <w:rStyle w:val="Ohne"/>
          <w:rFonts w:ascii="Arial" w:hAnsi="Arial" w:cs="Arial"/>
          <w:sz w:val="22"/>
          <w:szCs w:val="22"/>
        </w:rPr>
        <w:t xml:space="preserve">. Die geleistete Arbeit wurde vielfach ausgezeichnet, u.a. auch vom Bundesfamilienministerium. </w:t>
      </w:r>
    </w:p>
    <w:p w14:paraId="2009065A" w14:textId="77777777" w:rsidR="00A72D64" w:rsidRDefault="00A72D64" w:rsidP="009F5068">
      <w:pPr>
        <w:rPr>
          <w:rFonts w:ascii="Arial" w:hAnsi="Arial" w:cs="Arial"/>
          <w:sz w:val="22"/>
          <w:szCs w:val="22"/>
        </w:rPr>
      </w:pPr>
    </w:p>
    <w:p w14:paraId="469CA630" w14:textId="307DA460" w:rsidR="00095E57" w:rsidRDefault="00A72D64" w:rsidP="009F5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095E57">
        <w:rPr>
          <w:rFonts w:ascii="Arial" w:hAnsi="Arial" w:cs="Arial"/>
          <w:sz w:val="22"/>
          <w:szCs w:val="22"/>
        </w:rPr>
        <w:t xml:space="preserve"> Sozialbehörde </w:t>
      </w:r>
      <w:r>
        <w:rPr>
          <w:rFonts w:ascii="Arial" w:hAnsi="Arial" w:cs="Arial"/>
          <w:sz w:val="22"/>
          <w:szCs w:val="22"/>
        </w:rPr>
        <w:t xml:space="preserve">hat </w:t>
      </w:r>
      <w:r w:rsidR="00095E57">
        <w:rPr>
          <w:rFonts w:ascii="Arial" w:hAnsi="Arial" w:cs="Arial"/>
          <w:sz w:val="22"/>
          <w:szCs w:val="22"/>
        </w:rPr>
        <w:t xml:space="preserve">angekündigt die Förderung für den Verein </w:t>
      </w:r>
      <w:r w:rsidR="00095E57" w:rsidRPr="00095E57">
        <w:rPr>
          <w:rFonts w:ascii="Arial" w:hAnsi="Arial" w:cs="Arial"/>
          <w:sz w:val="22"/>
          <w:szCs w:val="22"/>
        </w:rPr>
        <w:t xml:space="preserve">„Aktion Kinderparadies – Betreute Kinderspielplätze Hamburg e.V.“  </w:t>
      </w:r>
      <w:r w:rsidR="00EA0893">
        <w:rPr>
          <w:rFonts w:ascii="Arial" w:hAnsi="Arial" w:cs="Arial"/>
          <w:sz w:val="22"/>
          <w:szCs w:val="22"/>
        </w:rPr>
        <w:t xml:space="preserve">im März dieses Jahrs </w:t>
      </w:r>
      <w:r w:rsidR="00095E57">
        <w:rPr>
          <w:rFonts w:ascii="Arial" w:hAnsi="Arial" w:cs="Arial"/>
          <w:sz w:val="22"/>
          <w:szCs w:val="22"/>
        </w:rPr>
        <w:t xml:space="preserve">auslaufen zu lassen. </w:t>
      </w:r>
      <w:r>
        <w:rPr>
          <w:rFonts w:ascii="Arial" w:hAnsi="Arial" w:cs="Arial"/>
          <w:sz w:val="22"/>
          <w:szCs w:val="22"/>
        </w:rPr>
        <w:t xml:space="preserve">Angesichts der fehlenden und überschaubaren Summe von 52.000 Euro </w:t>
      </w:r>
      <w:r w:rsidR="00EA0893">
        <w:rPr>
          <w:rFonts w:ascii="Arial" w:hAnsi="Arial" w:cs="Arial"/>
          <w:sz w:val="22"/>
          <w:szCs w:val="22"/>
        </w:rPr>
        <w:t xml:space="preserve">für die Fortführung der Arbeit des Vereins, </w:t>
      </w:r>
      <w:r>
        <w:rPr>
          <w:rFonts w:ascii="Arial" w:hAnsi="Arial" w:cs="Arial"/>
          <w:sz w:val="22"/>
          <w:szCs w:val="22"/>
        </w:rPr>
        <w:t>ist es mehr als unverständlich, dieses niedrigschwellige Angebot für</w:t>
      </w:r>
      <w:r w:rsidR="00EA0893">
        <w:rPr>
          <w:rFonts w:ascii="Arial" w:hAnsi="Arial" w:cs="Arial"/>
          <w:sz w:val="22"/>
          <w:szCs w:val="22"/>
        </w:rPr>
        <w:t xml:space="preserve"> Eltern und</w:t>
      </w:r>
      <w:r>
        <w:rPr>
          <w:rFonts w:ascii="Arial" w:hAnsi="Arial" w:cs="Arial"/>
          <w:sz w:val="22"/>
          <w:szCs w:val="22"/>
        </w:rPr>
        <w:t xml:space="preserve"> Kinder auf Hamburger Spielplätzen auslaufen lassen zu wollen</w:t>
      </w:r>
      <w:r w:rsidR="00EA0893">
        <w:rPr>
          <w:rFonts w:ascii="Arial" w:hAnsi="Arial" w:cs="Arial"/>
          <w:sz w:val="22"/>
          <w:szCs w:val="22"/>
        </w:rPr>
        <w:t xml:space="preserve"> und damit eine jahrzehntelange Hamburger Praxis schlagartig zu beenden</w:t>
      </w:r>
      <w:r>
        <w:rPr>
          <w:rFonts w:ascii="Arial" w:hAnsi="Arial" w:cs="Arial"/>
          <w:sz w:val="22"/>
          <w:szCs w:val="22"/>
        </w:rPr>
        <w:t xml:space="preserve">. </w:t>
      </w:r>
      <w:r w:rsidR="00EA0893">
        <w:rPr>
          <w:rFonts w:ascii="Arial" w:hAnsi="Arial" w:cs="Arial"/>
          <w:sz w:val="22"/>
          <w:szCs w:val="22"/>
        </w:rPr>
        <w:t xml:space="preserve">Zumal der Verein sich zusätzlich auch über Spenden trägt. </w:t>
      </w:r>
    </w:p>
    <w:p w14:paraId="18E45AFB" w14:textId="7B5920A9" w:rsidR="00A72D64" w:rsidRDefault="00EA0893" w:rsidP="009F5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Entgegen der Linie der Sozialbehörde haben sich </w:t>
      </w:r>
      <w:r w:rsidR="00A72D64">
        <w:rPr>
          <w:rFonts w:ascii="Arial" w:hAnsi="Arial" w:cs="Arial"/>
          <w:sz w:val="22"/>
          <w:szCs w:val="22"/>
        </w:rPr>
        <w:t xml:space="preserve">SPD und Bündnis 90/Die Grünen im Bezirk </w:t>
      </w:r>
      <w:r>
        <w:rPr>
          <w:rFonts w:ascii="Arial" w:hAnsi="Arial" w:cs="Arial"/>
          <w:sz w:val="22"/>
          <w:szCs w:val="22"/>
        </w:rPr>
        <w:t>Hamburg-</w:t>
      </w:r>
      <w:r w:rsidR="00A72D64">
        <w:rPr>
          <w:rFonts w:ascii="Arial" w:hAnsi="Arial" w:cs="Arial"/>
          <w:sz w:val="22"/>
          <w:szCs w:val="22"/>
        </w:rPr>
        <w:t>Nord für den Erhalt der Arbeit ausgesprochen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E3CF710" w14:textId="77777777" w:rsidR="00095E57" w:rsidRDefault="00095E57" w:rsidP="009F5068">
      <w:pPr>
        <w:rPr>
          <w:rFonts w:ascii="Arial" w:hAnsi="Arial" w:cs="Arial"/>
          <w:sz w:val="22"/>
          <w:szCs w:val="22"/>
        </w:rPr>
      </w:pPr>
    </w:p>
    <w:p w14:paraId="1F8526A6" w14:textId="0BBD7D72" w:rsidR="00F72D8C" w:rsidRDefault="00095E57" w:rsidP="009F5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Insbesondere in der Corona-Pandemie leiden Kinder unter </w:t>
      </w:r>
      <w:r w:rsidR="00417150">
        <w:rPr>
          <w:rFonts w:ascii="Arial" w:hAnsi="Arial" w:cs="Arial"/>
          <w:sz w:val="22"/>
          <w:szCs w:val="22"/>
        </w:rPr>
        <w:t>eingeschränkten Möglichkeiten zu spielen</w:t>
      </w:r>
      <w:r w:rsidR="00A72D64">
        <w:rPr>
          <w:rFonts w:ascii="Arial" w:hAnsi="Arial" w:cs="Arial"/>
          <w:sz w:val="22"/>
          <w:szCs w:val="22"/>
        </w:rPr>
        <w:t>, anderen Kindern zu begegnen</w:t>
      </w:r>
      <w:r w:rsidR="00417150">
        <w:rPr>
          <w:rFonts w:ascii="Arial" w:hAnsi="Arial" w:cs="Arial"/>
          <w:sz w:val="22"/>
          <w:szCs w:val="22"/>
        </w:rPr>
        <w:t xml:space="preserve"> und sich persönlich zu entfalten</w:t>
      </w:r>
      <w:r>
        <w:rPr>
          <w:rFonts w:ascii="Arial" w:hAnsi="Arial" w:cs="Arial"/>
          <w:sz w:val="22"/>
          <w:szCs w:val="22"/>
        </w:rPr>
        <w:t xml:space="preserve">. </w:t>
      </w:r>
      <w:r w:rsidR="00417150">
        <w:rPr>
          <w:rFonts w:ascii="Arial" w:hAnsi="Arial" w:cs="Arial"/>
          <w:sz w:val="22"/>
          <w:szCs w:val="22"/>
        </w:rPr>
        <w:t xml:space="preserve">Vor diesem Hintergrund </w:t>
      </w:r>
      <w:r w:rsidR="000F55CA">
        <w:rPr>
          <w:rFonts w:ascii="Arial" w:hAnsi="Arial" w:cs="Arial"/>
          <w:sz w:val="22"/>
          <w:szCs w:val="22"/>
        </w:rPr>
        <w:t xml:space="preserve">der Einschränkungen, auch im Bereich der Kindertagesstätten, </w:t>
      </w:r>
      <w:r w:rsidR="00604BD9">
        <w:rPr>
          <w:rFonts w:ascii="Arial" w:hAnsi="Arial" w:cs="Arial"/>
          <w:sz w:val="22"/>
          <w:szCs w:val="22"/>
        </w:rPr>
        <w:t xml:space="preserve">sollten </w:t>
      </w:r>
      <w:r w:rsidR="000F55CA">
        <w:rPr>
          <w:rFonts w:ascii="Arial" w:hAnsi="Arial" w:cs="Arial"/>
          <w:sz w:val="22"/>
          <w:szCs w:val="22"/>
        </w:rPr>
        <w:t>alternative Betreuungsformen</w:t>
      </w:r>
      <w:r w:rsidR="00EA0893">
        <w:rPr>
          <w:rFonts w:ascii="Arial" w:hAnsi="Arial" w:cs="Arial"/>
          <w:sz w:val="22"/>
          <w:szCs w:val="22"/>
        </w:rPr>
        <w:t xml:space="preserve"> </w:t>
      </w:r>
      <w:r w:rsidR="000F55CA">
        <w:rPr>
          <w:rFonts w:ascii="Arial" w:hAnsi="Arial" w:cs="Arial"/>
          <w:sz w:val="22"/>
          <w:szCs w:val="22"/>
        </w:rPr>
        <w:t xml:space="preserve">unterstützt werden. Sie leisten auf Basis </w:t>
      </w:r>
      <w:r w:rsidR="00A72D64">
        <w:rPr>
          <w:rFonts w:ascii="Arial" w:hAnsi="Arial" w:cs="Arial"/>
          <w:sz w:val="22"/>
          <w:szCs w:val="22"/>
        </w:rPr>
        <w:t>des Ehrenamts wertvolle Arbeit und entlasten auch Eltern, die während den verschärften Bedingungen der Pandemie oft an ihre Belastungsgrenzen ger</w:t>
      </w:r>
      <w:r w:rsidR="00604BD9">
        <w:rPr>
          <w:rFonts w:ascii="Arial" w:hAnsi="Arial" w:cs="Arial"/>
          <w:sz w:val="22"/>
          <w:szCs w:val="22"/>
        </w:rPr>
        <w:t>aten</w:t>
      </w:r>
      <w:r w:rsidR="00A72D64">
        <w:rPr>
          <w:rFonts w:ascii="Arial" w:hAnsi="Arial" w:cs="Arial"/>
          <w:sz w:val="22"/>
          <w:szCs w:val="22"/>
        </w:rPr>
        <w:t xml:space="preserve">. </w:t>
      </w:r>
    </w:p>
    <w:p w14:paraId="4421FE08" w14:textId="77777777" w:rsidR="00A72D64" w:rsidRPr="00615749" w:rsidRDefault="00A72D64" w:rsidP="009F5068">
      <w:pPr>
        <w:rPr>
          <w:rFonts w:ascii="Arial" w:hAnsi="Arial" w:cs="Arial"/>
          <w:sz w:val="22"/>
          <w:szCs w:val="22"/>
        </w:rPr>
      </w:pPr>
    </w:p>
    <w:p w14:paraId="3631B3AB" w14:textId="77777777" w:rsidR="00622808" w:rsidRPr="00615749" w:rsidRDefault="00622808" w:rsidP="0061574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BC66CBB" w14:textId="29AA1F64" w:rsidR="00622808" w:rsidRPr="00615749" w:rsidRDefault="00F018D3" w:rsidP="00EB00C4">
      <w:pPr>
        <w:spacing w:before="120" w:after="120"/>
        <w:jc w:val="both"/>
        <w:rPr>
          <w:rStyle w:val="Ohne"/>
          <w:rFonts w:ascii="Arial" w:hAnsi="Arial" w:cs="Arial"/>
          <w:b/>
          <w:bCs/>
          <w:sz w:val="22"/>
          <w:szCs w:val="22"/>
        </w:rPr>
      </w:pPr>
      <w:r w:rsidRPr="00615749">
        <w:rPr>
          <w:rStyle w:val="Ohne"/>
          <w:rFonts w:ascii="Arial" w:hAnsi="Arial" w:cs="Arial"/>
          <w:b/>
          <w:bCs/>
          <w:sz w:val="22"/>
          <w:szCs w:val="22"/>
        </w:rPr>
        <w:t>Die Bürgerschaft möge deshalb beschließen:</w:t>
      </w:r>
    </w:p>
    <w:p w14:paraId="7E82FF8A" w14:textId="1B6EEC8D" w:rsidR="006C75F4" w:rsidRPr="00615749" w:rsidRDefault="006C75F4" w:rsidP="00EB00C4">
      <w:pPr>
        <w:spacing w:before="120" w:after="120"/>
        <w:jc w:val="both"/>
        <w:rPr>
          <w:sz w:val="22"/>
          <w:szCs w:val="22"/>
        </w:rPr>
      </w:pPr>
      <w:r w:rsidRPr="00615749">
        <w:rPr>
          <w:rStyle w:val="Ohne"/>
          <w:rFonts w:ascii="Arial" w:hAnsi="Arial" w:cs="Arial"/>
          <w:b/>
          <w:bCs/>
          <w:sz w:val="22"/>
          <w:szCs w:val="22"/>
        </w:rPr>
        <w:t>Der Senat wird aufgefordert</w:t>
      </w:r>
      <w:r w:rsidR="00681C69" w:rsidRPr="00615749">
        <w:rPr>
          <w:rStyle w:val="Ohne"/>
          <w:rFonts w:ascii="Arial" w:hAnsi="Arial" w:cs="Arial"/>
          <w:b/>
          <w:bCs/>
          <w:sz w:val="22"/>
          <w:szCs w:val="22"/>
        </w:rPr>
        <w:t>,</w:t>
      </w:r>
    </w:p>
    <w:p w14:paraId="767F00ED" w14:textId="2B1B1C38" w:rsidR="00622808" w:rsidRPr="00615749" w:rsidRDefault="000F55CA" w:rsidP="0010289C">
      <w:pPr>
        <w:pStyle w:val="Listenabsatz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>
        <w:rPr>
          <w:rStyle w:val="Ohne"/>
          <w:rFonts w:ascii="Arial" w:hAnsi="Arial" w:cs="Arial"/>
          <w:sz w:val="22"/>
          <w:szCs w:val="22"/>
        </w:rPr>
        <w:t xml:space="preserve">dem </w:t>
      </w:r>
      <w:r w:rsidR="00095E57">
        <w:rPr>
          <w:rStyle w:val="Ohne"/>
          <w:rFonts w:ascii="Arial" w:hAnsi="Arial" w:cs="Arial"/>
          <w:sz w:val="22"/>
          <w:szCs w:val="22"/>
        </w:rPr>
        <w:t xml:space="preserve">Verein </w:t>
      </w:r>
      <w:bookmarkStart w:id="0" w:name="_Hlk63251191"/>
      <w:r w:rsidR="00095E57" w:rsidRPr="00095E57">
        <w:rPr>
          <w:rStyle w:val="Ohne"/>
          <w:rFonts w:ascii="Arial" w:hAnsi="Arial" w:cs="Arial"/>
          <w:sz w:val="22"/>
          <w:szCs w:val="22"/>
        </w:rPr>
        <w:t xml:space="preserve">„Aktion Kinderparadies – Betreute Kinderspielplätze Hamburg e.V.“ </w:t>
      </w:r>
      <w:r w:rsidR="00095E57">
        <w:rPr>
          <w:rStyle w:val="Ohne"/>
          <w:rFonts w:ascii="Arial" w:hAnsi="Arial" w:cs="Arial"/>
          <w:sz w:val="22"/>
          <w:szCs w:val="22"/>
        </w:rPr>
        <w:t xml:space="preserve"> </w:t>
      </w:r>
      <w:bookmarkEnd w:id="0"/>
      <w:r w:rsidR="00A7067F">
        <w:rPr>
          <w:rStyle w:val="Ohne"/>
          <w:rFonts w:ascii="Arial" w:hAnsi="Arial" w:cs="Arial"/>
          <w:sz w:val="22"/>
          <w:szCs w:val="22"/>
        </w:rPr>
        <w:t xml:space="preserve">52.000 Euro </w:t>
      </w:r>
      <w:r>
        <w:rPr>
          <w:rStyle w:val="Ohne"/>
          <w:rFonts w:ascii="Arial" w:hAnsi="Arial" w:cs="Arial"/>
          <w:sz w:val="22"/>
          <w:szCs w:val="22"/>
        </w:rPr>
        <w:t xml:space="preserve">bereitzustellen und die Finanzierungslücke somit </w:t>
      </w:r>
      <w:r w:rsidR="00095E57">
        <w:rPr>
          <w:rStyle w:val="Ohne"/>
          <w:rFonts w:ascii="Arial" w:hAnsi="Arial" w:cs="Arial"/>
          <w:sz w:val="22"/>
          <w:szCs w:val="22"/>
        </w:rPr>
        <w:t>unverzüglich zu schließen</w:t>
      </w:r>
    </w:p>
    <w:p w14:paraId="35D8D496" w14:textId="5F986067" w:rsidR="0010289C" w:rsidRDefault="00095E57" w:rsidP="00095E57">
      <w:pPr>
        <w:pStyle w:val="Listenabsatz"/>
        <w:numPr>
          <w:ilvl w:val="0"/>
          <w:numId w:val="3"/>
        </w:numPr>
        <w:rPr>
          <w:rStyle w:val="Ohne"/>
          <w:rFonts w:ascii="Arial" w:hAnsi="Arial" w:cs="Arial"/>
          <w:sz w:val="22"/>
          <w:szCs w:val="22"/>
        </w:rPr>
      </w:pPr>
      <w:r>
        <w:rPr>
          <w:rStyle w:val="Ohne"/>
          <w:rFonts w:ascii="Arial" w:hAnsi="Arial" w:cs="Arial"/>
          <w:sz w:val="22"/>
          <w:szCs w:val="22"/>
        </w:rPr>
        <w:t xml:space="preserve">sich für einen langfristigen Erhalt der Arbeit des Vereins </w:t>
      </w:r>
      <w:bookmarkStart w:id="1" w:name="_Hlk63251056"/>
      <w:r>
        <w:rPr>
          <w:rStyle w:val="Ohne"/>
          <w:rFonts w:ascii="Arial" w:hAnsi="Arial" w:cs="Arial"/>
          <w:sz w:val="22"/>
          <w:szCs w:val="22"/>
        </w:rPr>
        <w:t xml:space="preserve">„Aktion Kinderparadies </w:t>
      </w:r>
      <w:r w:rsidRPr="00095E57">
        <w:rPr>
          <w:rStyle w:val="Ohne"/>
          <w:rFonts w:ascii="Arial" w:hAnsi="Arial" w:cs="Arial"/>
          <w:sz w:val="22"/>
          <w:szCs w:val="22"/>
        </w:rPr>
        <w:t>– Betreute Kinderspielplätze Hamburg e.V.</w:t>
      </w:r>
      <w:r>
        <w:rPr>
          <w:rStyle w:val="Ohne"/>
          <w:rFonts w:ascii="Arial" w:hAnsi="Arial" w:cs="Arial"/>
          <w:sz w:val="22"/>
          <w:szCs w:val="22"/>
        </w:rPr>
        <w:t xml:space="preserve">“ </w:t>
      </w:r>
      <w:bookmarkEnd w:id="1"/>
      <w:r>
        <w:rPr>
          <w:rStyle w:val="Ohne"/>
          <w:rFonts w:ascii="Arial" w:hAnsi="Arial" w:cs="Arial"/>
          <w:sz w:val="22"/>
          <w:szCs w:val="22"/>
        </w:rPr>
        <w:t>einzusetzen</w:t>
      </w:r>
      <w:r w:rsidR="00EA0893">
        <w:rPr>
          <w:rStyle w:val="Ohne"/>
          <w:rFonts w:ascii="Arial" w:hAnsi="Arial" w:cs="Arial"/>
          <w:sz w:val="22"/>
          <w:szCs w:val="22"/>
        </w:rPr>
        <w:t xml:space="preserve"> und hierfür Mittel bereitzustellen.</w:t>
      </w:r>
    </w:p>
    <w:p w14:paraId="6322BF54" w14:textId="77777777" w:rsidR="00095E57" w:rsidRPr="00095E57" w:rsidRDefault="00095E57" w:rsidP="00095E57">
      <w:pPr>
        <w:pStyle w:val="Listenabsatz"/>
        <w:ind w:left="720"/>
        <w:rPr>
          <w:rFonts w:ascii="Arial" w:hAnsi="Arial" w:cs="Arial"/>
          <w:sz w:val="22"/>
          <w:szCs w:val="22"/>
        </w:rPr>
      </w:pPr>
    </w:p>
    <w:p w14:paraId="16624DCC" w14:textId="152A592F" w:rsidR="00622808" w:rsidRPr="00615749" w:rsidRDefault="0085444A" w:rsidP="0010289C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615749">
        <w:rPr>
          <w:rStyle w:val="Ohne"/>
          <w:rFonts w:ascii="Arial" w:hAnsi="Arial" w:cs="Arial"/>
          <w:sz w:val="22"/>
          <w:szCs w:val="22"/>
        </w:rPr>
        <w:t>d</w:t>
      </w:r>
      <w:r w:rsidR="00F018D3" w:rsidRPr="00615749">
        <w:rPr>
          <w:rStyle w:val="Ohne"/>
          <w:rFonts w:ascii="Arial" w:hAnsi="Arial" w:cs="Arial"/>
          <w:sz w:val="22"/>
          <w:szCs w:val="22"/>
        </w:rPr>
        <w:t>er Bürgerschaft bis zum</w:t>
      </w:r>
      <w:r w:rsidR="00DD5432" w:rsidRPr="00615749">
        <w:rPr>
          <w:rStyle w:val="Ohne"/>
          <w:rFonts w:ascii="Arial" w:hAnsi="Arial" w:cs="Arial"/>
          <w:sz w:val="22"/>
          <w:szCs w:val="22"/>
        </w:rPr>
        <w:t xml:space="preserve"> </w:t>
      </w:r>
      <w:r w:rsidR="0010289C" w:rsidRPr="00615749">
        <w:rPr>
          <w:rStyle w:val="Ohne"/>
          <w:rFonts w:ascii="Arial" w:hAnsi="Arial" w:cs="Arial"/>
          <w:sz w:val="22"/>
          <w:szCs w:val="22"/>
        </w:rPr>
        <w:t>01</w:t>
      </w:r>
      <w:r w:rsidR="00F018D3" w:rsidRPr="00615749">
        <w:rPr>
          <w:rStyle w:val="Ohne"/>
          <w:rFonts w:ascii="Arial" w:hAnsi="Arial" w:cs="Arial"/>
          <w:sz w:val="22"/>
          <w:szCs w:val="22"/>
        </w:rPr>
        <w:t>.0</w:t>
      </w:r>
      <w:r w:rsidR="00A7067F">
        <w:rPr>
          <w:rStyle w:val="Ohne"/>
          <w:rFonts w:ascii="Arial" w:hAnsi="Arial" w:cs="Arial"/>
          <w:sz w:val="22"/>
          <w:szCs w:val="22"/>
        </w:rPr>
        <w:t>4</w:t>
      </w:r>
      <w:r w:rsidR="00F018D3" w:rsidRPr="00615749">
        <w:rPr>
          <w:rStyle w:val="Ohne"/>
          <w:rFonts w:ascii="Arial" w:hAnsi="Arial" w:cs="Arial"/>
          <w:sz w:val="22"/>
          <w:szCs w:val="22"/>
        </w:rPr>
        <w:t>.202</w:t>
      </w:r>
      <w:r w:rsidR="0010289C" w:rsidRPr="00615749">
        <w:rPr>
          <w:rStyle w:val="Ohne"/>
          <w:rFonts w:ascii="Arial" w:hAnsi="Arial" w:cs="Arial"/>
          <w:sz w:val="22"/>
          <w:szCs w:val="22"/>
        </w:rPr>
        <w:t>1</w:t>
      </w:r>
      <w:r w:rsidR="00F018D3" w:rsidRPr="00615749">
        <w:rPr>
          <w:rStyle w:val="Ohne"/>
          <w:rFonts w:ascii="Arial" w:hAnsi="Arial" w:cs="Arial"/>
          <w:sz w:val="22"/>
          <w:szCs w:val="22"/>
        </w:rPr>
        <w:t xml:space="preserve"> Bericht zu erstatten.</w:t>
      </w:r>
      <w:r w:rsidRPr="00615749">
        <w:rPr>
          <w:rStyle w:val="Ohne"/>
          <w:rFonts w:ascii="Arial" w:hAnsi="Arial" w:cs="Arial"/>
          <w:sz w:val="22"/>
          <w:szCs w:val="22"/>
        </w:rPr>
        <w:t xml:space="preserve"> </w:t>
      </w:r>
    </w:p>
    <w:p w14:paraId="544F390A" w14:textId="77777777" w:rsidR="00622808" w:rsidRPr="00615749" w:rsidRDefault="00622808">
      <w:pPr>
        <w:pStyle w:val="VorformatierterText"/>
        <w:rPr>
          <w:sz w:val="22"/>
          <w:szCs w:val="22"/>
        </w:rPr>
      </w:pPr>
    </w:p>
    <w:sectPr w:rsidR="00622808" w:rsidRPr="00615749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3288" w14:textId="77777777" w:rsidR="00AC4508" w:rsidRDefault="00AC4508">
      <w:pPr>
        <w:spacing w:line="240" w:lineRule="auto"/>
      </w:pPr>
      <w:r>
        <w:separator/>
      </w:r>
    </w:p>
  </w:endnote>
  <w:endnote w:type="continuationSeparator" w:id="0">
    <w:p w14:paraId="6EDBAAF7" w14:textId="77777777" w:rsidR="00AC4508" w:rsidRDefault="00AC4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6539" w14:textId="77777777" w:rsidR="00DD5432" w:rsidRDefault="00DD5432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629E" w14:textId="77777777" w:rsidR="00AC4508" w:rsidRDefault="00AC4508">
      <w:pPr>
        <w:spacing w:line="240" w:lineRule="auto"/>
      </w:pPr>
      <w:r>
        <w:separator/>
      </w:r>
    </w:p>
  </w:footnote>
  <w:footnote w:type="continuationSeparator" w:id="0">
    <w:p w14:paraId="48B3CE66" w14:textId="77777777" w:rsidR="00AC4508" w:rsidRDefault="00AC4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98E5" w14:textId="77777777" w:rsidR="00DD5432" w:rsidRDefault="00DD5432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2B50"/>
    <w:multiLevelType w:val="hybridMultilevel"/>
    <w:tmpl w:val="274273E8"/>
    <w:lvl w:ilvl="0" w:tplc="255CA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67FC"/>
    <w:multiLevelType w:val="multilevel"/>
    <w:tmpl w:val="FB580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114453"/>
    <w:multiLevelType w:val="multilevel"/>
    <w:tmpl w:val="59743C74"/>
    <w:lvl w:ilvl="0">
      <w:start w:val="1"/>
      <w:numFmt w:val="decimal"/>
      <w:lvlText w:val="%1."/>
      <w:lvlJc w:val="left"/>
      <w:pPr>
        <w:tabs>
          <w:tab w:val="num" w:pos="1058"/>
        </w:tabs>
        <w:ind w:left="1069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67"/>
        </w:tabs>
        <w:ind w:left="1778" w:hanging="349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487" w:hanging="278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3196" w:hanging="327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905" w:hanging="316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614" w:hanging="24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323" w:hanging="294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6032" w:hanging="283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741" w:hanging="212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08"/>
    <w:rsid w:val="00032EE0"/>
    <w:rsid w:val="00095E57"/>
    <w:rsid w:val="000F5286"/>
    <w:rsid w:val="000F55CA"/>
    <w:rsid w:val="0010289C"/>
    <w:rsid w:val="00104E4A"/>
    <w:rsid w:val="0016461C"/>
    <w:rsid w:val="002A06FE"/>
    <w:rsid w:val="00317189"/>
    <w:rsid w:val="0033599B"/>
    <w:rsid w:val="00363F0D"/>
    <w:rsid w:val="003C381C"/>
    <w:rsid w:val="003C7C1A"/>
    <w:rsid w:val="00417150"/>
    <w:rsid w:val="0042563F"/>
    <w:rsid w:val="00436EF2"/>
    <w:rsid w:val="004733DE"/>
    <w:rsid w:val="004A0538"/>
    <w:rsid w:val="004D0BF5"/>
    <w:rsid w:val="004D57F6"/>
    <w:rsid w:val="00506B17"/>
    <w:rsid w:val="005C1544"/>
    <w:rsid w:val="005C6EFF"/>
    <w:rsid w:val="00604BD9"/>
    <w:rsid w:val="00615749"/>
    <w:rsid w:val="00622808"/>
    <w:rsid w:val="00681C69"/>
    <w:rsid w:val="006C75F4"/>
    <w:rsid w:val="006E5C0B"/>
    <w:rsid w:val="00706EA3"/>
    <w:rsid w:val="007C582B"/>
    <w:rsid w:val="007C7FAE"/>
    <w:rsid w:val="007D786A"/>
    <w:rsid w:val="0085444A"/>
    <w:rsid w:val="008D04BD"/>
    <w:rsid w:val="008E06FE"/>
    <w:rsid w:val="00910E65"/>
    <w:rsid w:val="009151FE"/>
    <w:rsid w:val="00922F68"/>
    <w:rsid w:val="009355AF"/>
    <w:rsid w:val="009F5068"/>
    <w:rsid w:val="00A04A13"/>
    <w:rsid w:val="00A661DA"/>
    <w:rsid w:val="00A7067F"/>
    <w:rsid w:val="00A72D64"/>
    <w:rsid w:val="00A8194A"/>
    <w:rsid w:val="00AC4508"/>
    <w:rsid w:val="00BB766D"/>
    <w:rsid w:val="00CF13A5"/>
    <w:rsid w:val="00D56E59"/>
    <w:rsid w:val="00D61A76"/>
    <w:rsid w:val="00D8692F"/>
    <w:rsid w:val="00DD00B4"/>
    <w:rsid w:val="00DD5432"/>
    <w:rsid w:val="00E01077"/>
    <w:rsid w:val="00E142AD"/>
    <w:rsid w:val="00E37FF2"/>
    <w:rsid w:val="00E95319"/>
    <w:rsid w:val="00EA0893"/>
    <w:rsid w:val="00EB00C4"/>
    <w:rsid w:val="00F018D3"/>
    <w:rsid w:val="00F15323"/>
    <w:rsid w:val="00F50675"/>
    <w:rsid w:val="00F72D8C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57F8"/>
  <w15:docId w15:val="{C92738F9-7039-48C8-8F2F-4B744AB8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keepNext/>
      <w:shd w:val="clear" w:color="auto" w:fill="FFFFFF"/>
      <w:suppressAutoHyphens/>
      <w:spacing w:line="100" w:lineRule="atLeast"/>
    </w:pPr>
    <w:rPr>
      <w:rFonts w:ascii="Times New Roman" w:eastAsia="Arial Unicode MS" w:hAnsi="Times New Roman" w:cs="Arial Unicode MS"/>
      <w:color w:val="000000"/>
      <w:sz w:val="24"/>
      <w:u w:color="000000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Ohne">
    <w:name w:val="Ohne"/>
    <w:qFormat/>
  </w:style>
  <w:style w:type="character" w:customStyle="1" w:styleId="Hyperlink0">
    <w:name w:val="Hyperlink.0"/>
    <w:basedOn w:val="Ohne"/>
    <w:qFormat/>
    <w:rPr>
      <w:rFonts w:ascii="Arial" w:eastAsia="Arial" w:hAnsi="Arial" w:cs="Arial"/>
      <w:color w:val="000080"/>
      <w:u w:val="single" w:color="000000"/>
    </w:rPr>
  </w:style>
  <w:style w:type="character" w:customStyle="1" w:styleId="Hyperlink1">
    <w:name w:val="Hyperlink.1"/>
    <w:basedOn w:val="Ohne"/>
    <w:qFormat/>
    <w:rPr>
      <w:rFonts w:ascii="Arial" w:eastAsia="Arial" w:hAnsi="Arial" w:cs="Arial"/>
      <w:color w:val="000080"/>
      <w:sz w:val="22"/>
      <w:szCs w:val="22"/>
      <w:u w:val="single" w:color="000000"/>
    </w:rPr>
  </w:style>
  <w:style w:type="character" w:customStyle="1" w:styleId="ListLabel1">
    <w:name w:val="ListLabel 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Endnotenanker">
    <w:name w:val="Endnotenanker"/>
    <w:rPr>
      <w:vertAlign w:val="superscript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">
    <w:name w:val="ListLabel 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Nummerierungszeichen">
    <w:name w:val="Nummerierungszeichen"/>
    <w:qFormat/>
  </w:style>
  <w:style w:type="character" w:customStyle="1" w:styleId="ListLabel22">
    <w:name w:val="ListLabel 22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n">
    <w:name w:val="Kopf- und Fußzeilen"/>
    <w:qFormat/>
    <w:pPr>
      <w:keepNext/>
      <w:shd w:val="clear" w:color="auto" w:fill="FFFFFF"/>
      <w:tabs>
        <w:tab w:val="right" w:pos="9020"/>
      </w:tabs>
      <w:spacing w:line="100" w:lineRule="atLeast"/>
    </w:pPr>
    <w:rPr>
      <w:rFonts w:ascii="Helvetica Neue" w:eastAsia="Arial Unicode MS" w:hAnsi="Helvetica Neue" w:cs="Arial Unicode MS"/>
      <w:color w:val="000000"/>
      <w:sz w:val="24"/>
      <w:u w:color="000000"/>
    </w:rPr>
  </w:style>
  <w:style w:type="paragraph" w:customStyle="1" w:styleId="LO-Normal">
    <w:name w:val="LO-Normal"/>
    <w:qFormat/>
    <w:pPr>
      <w:keepNext/>
      <w:shd w:val="clear" w:color="auto" w:fill="FFFFFF"/>
      <w:suppressAutoHyphens/>
      <w:spacing w:line="100" w:lineRule="atLeast"/>
    </w:pPr>
    <w:rPr>
      <w:rFonts w:ascii="Arial" w:eastAsia="Arial Unicode MS" w:hAnsi="Arial" w:cs="Arial Unicode MS"/>
      <w:color w:val="000000"/>
      <w:sz w:val="24"/>
      <w:u w:color="000000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Listenabsatz">
    <w:name w:val="List Paragraph"/>
    <w:qFormat/>
    <w:pPr>
      <w:keepNext/>
      <w:shd w:val="clear" w:color="auto" w:fill="FFFFFF"/>
      <w:suppressAutoHyphens/>
      <w:spacing w:line="100" w:lineRule="atLeast"/>
      <w:ind w:left="708"/>
    </w:pPr>
    <w:rPr>
      <w:rFonts w:ascii="Times New Roman" w:eastAsia="Arial Unicode MS" w:hAnsi="Times New Roman" w:cs="Arial Unicode MS"/>
      <w:color w:val="000000"/>
      <w:sz w:val="24"/>
      <w:u w:color="000000"/>
    </w:rPr>
  </w:style>
  <w:style w:type="paragraph" w:customStyle="1" w:styleId="VorformatierterText">
    <w:name w:val="Vorformatierter Text"/>
    <w:basedOn w:val="Standard"/>
    <w:qFormat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qFormat/>
    <w:pPr>
      <w:spacing w:line="200" w:lineRule="atLeast"/>
    </w:pPr>
    <w:rPr>
      <w:rFonts w:ascii="Arial" w:eastAsia="Arial" w:hAnsi="Arial" w:cs="Arial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B25E-1407-4745-96CB-F7CE0B4F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 Tietjen</dc:creator>
  <dc:description/>
  <cp:lastModifiedBy>Moritz Thalmann</cp:lastModifiedBy>
  <cp:revision>5</cp:revision>
  <dcterms:created xsi:type="dcterms:W3CDTF">2021-02-03T13:35:00Z</dcterms:created>
  <dcterms:modified xsi:type="dcterms:W3CDTF">2021-02-04T08:31:00Z</dcterms:modified>
  <dc:language>de-DE</dc:language>
</cp:coreProperties>
</file>