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059AE" w14:textId="77777777" w:rsidR="00722558" w:rsidRPr="00722558" w:rsidRDefault="00722558" w:rsidP="00722558">
      <w:pPr>
        <w:rPr>
          <w:rFonts w:ascii="Arial" w:hAnsi="Arial" w:cs="Arial"/>
        </w:rPr>
      </w:pPr>
      <w:bookmarkStart w:id="0" w:name="_GoBack"/>
      <w:bookmarkEnd w:id="0"/>
    </w:p>
    <w:tbl>
      <w:tblPr>
        <w:tblW w:w="13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276"/>
        <w:gridCol w:w="2126"/>
        <w:gridCol w:w="1276"/>
        <w:gridCol w:w="851"/>
        <w:gridCol w:w="708"/>
        <w:gridCol w:w="1418"/>
        <w:gridCol w:w="1134"/>
        <w:gridCol w:w="2126"/>
      </w:tblGrid>
      <w:tr w:rsidR="00B905D5" w:rsidRPr="00722558" w14:paraId="40AF2ABD" w14:textId="77777777" w:rsidTr="00F86685">
        <w:trPr>
          <w:trHeight w:val="6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17CA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756" w14:textId="004CA22D" w:rsidR="00722558" w:rsidRPr="00722558" w:rsidRDefault="00A73435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Sozial-gesetzbuch (</w:t>
            </w:r>
            <w:r w:rsidR="00722558" w:rsidRPr="00722558">
              <w:rPr>
                <w:rFonts w:ascii="Arial" w:hAnsi="Arial" w:cs="Arial"/>
                <w:b/>
                <w:bCs/>
                <w:color w:val="000000"/>
              </w:rPr>
              <w:t>SGB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722558" w:rsidRPr="00722558">
              <w:rPr>
                <w:rFonts w:ascii="Arial" w:hAnsi="Arial" w:cs="Arial"/>
                <w:b/>
                <w:bCs/>
                <w:color w:val="000000"/>
              </w:rPr>
              <w:t xml:space="preserve"> II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7E6" w14:textId="282E27C2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§</w:t>
            </w:r>
            <w:r w:rsidR="00282F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6a </w:t>
            </w:r>
            <w:r w:rsidR="00A73435">
              <w:rPr>
                <w:rFonts w:ascii="Arial" w:hAnsi="Arial" w:cs="Arial"/>
                <w:b/>
                <w:bCs/>
                <w:color w:val="000000"/>
              </w:rPr>
              <w:t>Bundes-kindergeldgesetz (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>BKGG</w:t>
            </w:r>
            <w:r w:rsidR="00A73435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 -Kinderzuschlag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BB3C" w14:textId="56A42CA9" w:rsidR="00722558" w:rsidRPr="00722558" w:rsidRDefault="00A73435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Wohngeld-gesetz (</w:t>
            </w:r>
            <w:r w:rsidR="00722558" w:rsidRPr="00722558">
              <w:rPr>
                <w:rFonts w:ascii="Arial" w:hAnsi="Arial" w:cs="Arial"/>
                <w:b/>
                <w:bCs/>
                <w:color w:val="000000"/>
              </w:rPr>
              <w:t>WoGG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722558" w:rsidRPr="00722558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722558" w:rsidRPr="00722558">
              <w:rPr>
                <w:rFonts w:ascii="Arial" w:hAnsi="Arial" w:cs="Arial"/>
                <w:b/>
                <w:bCs/>
                <w:color w:val="000000"/>
              </w:rPr>
              <w:br/>
              <w:t>Wohngeld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CDFA" w14:textId="5CFD9D0E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Kap. 3 SGB XII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03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Kap. 4 SGB XII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6324" w14:textId="496CAAE3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§</w:t>
            </w:r>
            <w:r w:rsidR="00282F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  <w:r w:rsidR="00A73435">
              <w:rPr>
                <w:rFonts w:ascii="Arial" w:hAnsi="Arial" w:cs="Arial"/>
                <w:b/>
                <w:bCs/>
                <w:color w:val="000000"/>
              </w:rPr>
              <w:t>Asyl-bewerber-leistungs-gesetz (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>AsylbLG</w:t>
            </w:r>
            <w:r w:rsidR="00A73435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28A8" w14:textId="68E4AF83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§</w:t>
            </w:r>
            <w:r w:rsidR="00282F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>3 AsylbLG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9080F0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86685">
              <w:rPr>
                <w:rFonts w:ascii="Arial" w:hAnsi="Arial" w:cs="Arial"/>
                <w:b/>
                <w:bCs/>
                <w:color w:val="000000"/>
              </w:rPr>
              <w:t>Leistungen Gesamt</w:t>
            </w:r>
          </w:p>
        </w:tc>
      </w:tr>
      <w:tr w:rsidR="00B905D5" w:rsidRPr="00722558" w14:paraId="1A64EB76" w14:textId="77777777" w:rsidTr="00F8668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D4E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Ausflüge (Schule)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F83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4.371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3120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60D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1.396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8F4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1300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D04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EF35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A7C608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>6.659</w:t>
            </w:r>
          </w:p>
        </w:tc>
      </w:tr>
      <w:tr w:rsidR="00B905D5" w:rsidRPr="00722558" w14:paraId="378E82ED" w14:textId="77777777" w:rsidTr="00F8668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D71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Ausflüge (Kita/Hort)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0E2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6FF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3E5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0AE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56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E3C3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7FC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9C3AF4" w14:textId="77777777" w:rsidR="00722558" w:rsidRPr="00F86685" w:rsidRDefault="00722558" w:rsidP="00F866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>158</w:t>
            </w:r>
          </w:p>
        </w:tc>
      </w:tr>
      <w:tr w:rsidR="00B905D5" w:rsidRPr="00722558" w14:paraId="2DA96DE5" w14:textId="77777777" w:rsidTr="00F86685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813B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Mehrtägige Fahrten (Schule)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AB0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</w:rPr>
            </w:pPr>
            <w:r w:rsidRPr="00722558">
              <w:rPr>
                <w:rFonts w:ascii="Arial" w:hAnsi="Arial" w:cs="Arial"/>
                <w:bCs/>
              </w:rPr>
              <w:t xml:space="preserve">12.968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B38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1.024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A5C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3.184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4A9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67A2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9775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22A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74D8AE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>17.986</w:t>
            </w:r>
          </w:p>
        </w:tc>
      </w:tr>
      <w:tr w:rsidR="00B905D5" w:rsidRPr="00722558" w14:paraId="0D734C40" w14:textId="77777777" w:rsidTr="00F86685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622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Mehrtägige Fahrten (Kita/Hort)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4C2E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</w:rPr>
            </w:pPr>
            <w:r w:rsidRPr="00722558">
              <w:rPr>
                <w:rFonts w:ascii="Arial" w:hAnsi="Arial" w:cs="Arial"/>
                <w:bCs/>
              </w:rPr>
              <w:t xml:space="preserve">167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54C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4ED9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E513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E8A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792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EFD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60CBB3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>246</w:t>
            </w:r>
          </w:p>
        </w:tc>
      </w:tr>
      <w:tr w:rsidR="00A73435" w:rsidRPr="00722558" w14:paraId="0F898A4D" w14:textId="77777777" w:rsidTr="00F8668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EBE6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Schulbedarf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652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</w:rPr>
            </w:pPr>
            <w:r w:rsidRPr="00722558">
              <w:rPr>
                <w:rFonts w:ascii="Arial" w:hAnsi="Arial" w:cs="Arial"/>
                <w:bCs/>
              </w:rPr>
              <w:t xml:space="preserve">37.463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915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1.682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AB39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5.041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8F02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E2FBE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A7B11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1C5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3CBF74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>46.869</w:t>
            </w:r>
          </w:p>
        </w:tc>
      </w:tr>
      <w:tr w:rsidR="00B905D5" w:rsidRPr="00722558" w14:paraId="56784D9C" w14:textId="77777777" w:rsidTr="00F8668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88D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Schülerbeförderung </w:t>
            </w:r>
            <w:r w:rsidRPr="0072255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8520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3.417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F689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204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E4C5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53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544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DF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9C03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722558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64EA2B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>4.768</w:t>
            </w:r>
          </w:p>
        </w:tc>
      </w:tr>
      <w:tr w:rsidR="00B905D5" w:rsidRPr="00722558" w14:paraId="7116C0EE" w14:textId="77777777" w:rsidTr="00F8668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947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Lernförderung </w:t>
            </w:r>
            <w:r w:rsidRPr="0072255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504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5.714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8F4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459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B4C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1.005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E485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C54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953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C641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4487B3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>7.733</w:t>
            </w:r>
          </w:p>
        </w:tc>
      </w:tr>
      <w:tr w:rsidR="00B905D5" w:rsidRPr="00722558" w14:paraId="4CEE666F" w14:textId="77777777" w:rsidTr="00F86685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1AD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Mittagsverpflegung (Kita)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D0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12.561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0B5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682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27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2.418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2569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06F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C33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14B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5F3E85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>16.466</w:t>
            </w:r>
          </w:p>
        </w:tc>
      </w:tr>
      <w:tr w:rsidR="00B905D5" w:rsidRPr="00722558" w14:paraId="0CF64491" w14:textId="77777777" w:rsidTr="00F86685">
        <w:trPr>
          <w:trHeight w:val="6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7C4D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Mittagsverpflegung (Schule)</w:t>
            </w:r>
            <w:r w:rsidRPr="0072255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76D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29.455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842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2.687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A8C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5.266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79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C6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A14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1.193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84B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1.490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6A9C2D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>40.450</w:t>
            </w:r>
          </w:p>
        </w:tc>
      </w:tr>
      <w:tr w:rsidR="00B905D5" w:rsidRPr="00722558" w14:paraId="69168581" w14:textId="77777777" w:rsidTr="00F8668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1676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Soziokulturelle Teilhabe -Gesamt-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980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6.656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A18E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995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7EB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2.769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A3F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801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12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9D5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D088A1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>10.777</w:t>
            </w:r>
          </w:p>
        </w:tc>
      </w:tr>
      <w:tr w:rsidR="00B905D5" w:rsidRPr="00722558" w14:paraId="5E137635" w14:textId="77777777" w:rsidTr="00F86685">
        <w:trPr>
          <w:trHeight w:val="4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582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Leistungen Gesamt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86E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722558">
              <w:rPr>
                <w:rFonts w:ascii="Arial" w:hAnsi="Arial" w:cs="Arial"/>
                <w:b/>
                <w:color w:val="000000"/>
              </w:rPr>
              <w:t xml:space="preserve">112.849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362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722558">
              <w:rPr>
                <w:rFonts w:ascii="Arial" w:hAnsi="Arial" w:cs="Arial"/>
                <w:b/>
                <w:color w:val="000000"/>
              </w:rPr>
              <w:t xml:space="preserve">8.162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51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722558">
              <w:rPr>
                <w:rFonts w:ascii="Arial" w:hAnsi="Arial" w:cs="Arial"/>
                <w:b/>
                <w:color w:val="000000"/>
              </w:rPr>
              <w:t xml:space="preserve">21.510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D0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722558">
              <w:rPr>
                <w:rFonts w:ascii="Arial" w:hAnsi="Arial" w:cs="Arial"/>
                <w:b/>
                <w:color w:val="000000"/>
              </w:rPr>
              <w:t xml:space="preserve">1.534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6C6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722558">
              <w:rPr>
                <w:rFonts w:ascii="Arial" w:hAnsi="Arial" w:cs="Arial"/>
                <w:b/>
                <w:color w:val="000000"/>
              </w:rPr>
              <w:t xml:space="preserve">46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2DC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722558">
              <w:rPr>
                <w:rFonts w:ascii="Arial" w:hAnsi="Arial" w:cs="Arial"/>
                <w:b/>
                <w:color w:val="000000"/>
              </w:rPr>
              <w:t xml:space="preserve">4.447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3C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722558">
              <w:rPr>
                <w:rFonts w:ascii="Arial" w:hAnsi="Arial" w:cs="Arial"/>
                <w:b/>
                <w:color w:val="000000"/>
              </w:rPr>
              <w:t xml:space="preserve">3.564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2CD" w14:textId="77777777" w:rsidR="00722558" w:rsidRPr="00F86685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F86685">
              <w:rPr>
                <w:rFonts w:ascii="Arial" w:hAnsi="Arial" w:cs="Arial"/>
                <w:b/>
                <w:color w:val="000000"/>
              </w:rPr>
              <w:t xml:space="preserve">152.112 </w:t>
            </w:r>
          </w:p>
        </w:tc>
      </w:tr>
    </w:tbl>
    <w:p w14:paraId="2BAAB0E3" w14:textId="77777777" w:rsidR="00722558" w:rsidRPr="00722558" w:rsidRDefault="00722558" w:rsidP="00722558">
      <w:pPr>
        <w:rPr>
          <w:rFonts w:ascii="Arial" w:hAnsi="Arial" w:cs="Arial"/>
        </w:rPr>
      </w:pPr>
    </w:p>
    <w:p w14:paraId="4E50C1F1" w14:textId="00F412C6" w:rsidR="00B84F93" w:rsidRDefault="00B84F93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17"/>
        <w:gridCol w:w="2126"/>
        <w:gridCol w:w="1276"/>
        <w:gridCol w:w="851"/>
        <w:gridCol w:w="708"/>
        <w:gridCol w:w="1418"/>
        <w:gridCol w:w="1134"/>
        <w:gridCol w:w="2126"/>
      </w:tblGrid>
      <w:tr w:rsidR="00F86685" w:rsidRPr="00722558" w14:paraId="60939F5E" w14:textId="77777777" w:rsidTr="00F86685">
        <w:trPr>
          <w:trHeight w:val="6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E28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81AC" w14:textId="254949A8" w:rsidR="00722558" w:rsidRPr="00722558" w:rsidRDefault="00A73435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Sozial-gesetzbuch (</w:t>
            </w:r>
            <w:r w:rsidR="00722558" w:rsidRPr="00722558">
              <w:rPr>
                <w:rFonts w:ascii="Arial" w:hAnsi="Arial" w:cs="Arial"/>
                <w:b/>
                <w:bCs/>
                <w:color w:val="000000"/>
              </w:rPr>
              <w:t>SGB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722558" w:rsidRPr="00722558">
              <w:rPr>
                <w:rFonts w:ascii="Arial" w:hAnsi="Arial" w:cs="Arial"/>
                <w:b/>
                <w:bCs/>
                <w:color w:val="000000"/>
              </w:rPr>
              <w:t xml:space="preserve"> II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4E7F" w14:textId="36606F39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§</w:t>
            </w:r>
            <w:r w:rsidR="00282F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6a </w:t>
            </w:r>
            <w:r w:rsidR="00A73435">
              <w:rPr>
                <w:rFonts w:ascii="Arial" w:hAnsi="Arial" w:cs="Arial"/>
                <w:b/>
                <w:bCs/>
                <w:color w:val="000000"/>
              </w:rPr>
              <w:t>Bundes-kindergeldgesetz (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>BKGG</w:t>
            </w:r>
            <w:r w:rsidR="00A73435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 - Kinderzuschlag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BA8" w14:textId="4FB62494" w:rsidR="00722558" w:rsidRPr="00722558" w:rsidRDefault="00A73435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Wohngeld</w:t>
            </w:r>
            <w:r w:rsidR="00B905D5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gesetz (</w:t>
            </w:r>
            <w:r w:rsidR="00722558" w:rsidRPr="00722558">
              <w:rPr>
                <w:rFonts w:ascii="Arial" w:hAnsi="Arial" w:cs="Arial"/>
                <w:b/>
                <w:bCs/>
                <w:color w:val="000000"/>
              </w:rPr>
              <w:t>WoGG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722558" w:rsidRPr="00722558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722558" w:rsidRPr="00722558">
              <w:rPr>
                <w:rFonts w:ascii="Arial" w:hAnsi="Arial" w:cs="Arial"/>
                <w:b/>
                <w:bCs/>
                <w:color w:val="000000"/>
              </w:rPr>
              <w:br/>
              <w:t>Wohngeld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460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Kap. 3 SGB XII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77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Kap. 4 SGB XII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36E9" w14:textId="01C5584A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§</w:t>
            </w:r>
            <w:r w:rsidR="00282F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  <w:r w:rsidR="00A73435">
              <w:rPr>
                <w:rFonts w:ascii="Arial" w:hAnsi="Arial" w:cs="Arial"/>
                <w:b/>
                <w:bCs/>
                <w:color w:val="000000"/>
              </w:rPr>
              <w:t>Asyl-bewerber-leistungs-gesetz (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>AsylbLG</w:t>
            </w:r>
            <w:r w:rsidR="00A73435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7644" w14:textId="0AD8B33A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§</w:t>
            </w:r>
            <w:r w:rsidR="00282F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2558">
              <w:rPr>
                <w:rFonts w:ascii="Arial" w:hAnsi="Arial" w:cs="Arial"/>
                <w:b/>
                <w:bCs/>
                <w:color w:val="000000"/>
              </w:rPr>
              <w:t>3 AsylbLG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1CDE9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Leistungen Gesamt</w:t>
            </w:r>
          </w:p>
        </w:tc>
      </w:tr>
      <w:tr w:rsidR="00F86685" w:rsidRPr="00722558" w14:paraId="24C51847" w14:textId="77777777" w:rsidTr="00F8668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D8E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Ausflüge (Schule)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B35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2.426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311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8F23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1.277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D94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5A8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0DE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A33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0C8E8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4.241</w:t>
            </w:r>
          </w:p>
        </w:tc>
      </w:tr>
      <w:tr w:rsidR="00F86685" w:rsidRPr="00722558" w14:paraId="7CEFC767" w14:textId="77777777" w:rsidTr="00F8668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34F5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Ausflüge (Kita/Hort)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7AB0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8A0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5F1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B3B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9B1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8D91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CD9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FCF27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</w:tr>
      <w:tr w:rsidR="00F86685" w:rsidRPr="00722558" w14:paraId="0B9DEF3C" w14:textId="77777777" w:rsidTr="00F86685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AF62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Mehrtägige Fahrten (Schule)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0AE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12.321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AF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1.044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842E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3.766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25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219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D8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122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B1C9F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17.625</w:t>
            </w:r>
          </w:p>
        </w:tc>
      </w:tr>
      <w:tr w:rsidR="00F86685" w:rsidRPr="00722558" w14:paraId="4AA4313D" w14:textId="77777777" w:rsidTr="00F86685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96DB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Mehrtägige Fahrten (Kita/Hort)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230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221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AAB9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341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195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A29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F989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5D1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29761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349</w:t>
            </w:r>
          </w:p>
        </w:tc>
      </w:tr>
      <w:tr w:rsidR="00F86685" w:rsidRPr="00722558" w14:paraId="01DD0E21" w14:textId="77777777" w:rsidTr="00F8668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C5AF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Schulbedarf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79D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37.468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91A3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1.519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F435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6.447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4E7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55A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905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BEB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F61DA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47.693</w:t>
            </w:r>
          </w:p>
        </w:tc>
      </w:tr>
      <w:tr w:rsidR="00F86685" w:rsidRPr="00722558" w14:paraId="233E73F4" w14:textId="77777777" w:rsidTr="00F86685">
        <w:trPr>
          <w:trHeight w:val="3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5C6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Schülerbeförderung </w:t>
            </w:r>
            <w:r w:rsidRPr="0072255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1FB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2.978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3F9E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5C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4851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176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AB4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D7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722558"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4E206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4.247</w:t>
            </w:r>
          </w:p>
        </w:tc>
      </w:tr>
      <w:tr w:rsidR="00F86685" w:rsidRPr="00722558" w14:paraId="7A9DC439" w14:textId="77777777" w:rsidTr="00F86685">
        <w:trPr>
          <w:trHeight w:val="3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B6B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Lernförderung </w:t>
            </w:r>
            <w:r w:rsidRPr="0072255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CF0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6.470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14F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507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23F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1.399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D1A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536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7EC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0C90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27A97C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8.855</w:t>
            </w:r>
          </w:p>
        </w:tc>
      </w:tr>
      <w:tr w:rsidR="00F86685" w:rsidRPr="00722558" w14:paraId="2FFA9632" w14:textId="77777777" w:rsidTr="00F86685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82B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Mittagsverpflegung (Kita)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0E0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12.669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1C8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530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35C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4.069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82E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20A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71BE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8660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34F07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17.934</w:t>
            </w:r>
          </w:p>
        </w:tc>
      </w:tr>
      <w:tr w:rsidR="00F86685" w:rsidRPr="00722558" w14:paraId="47C39A3B" w14:textId="77777777" w:rsidTr="00F86685">
        <w:trPr>
          <w:trHeight w:val="6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CB24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Mittagsverpflegung (Schule)</w:t>
            </w:r>
            <w:r w:rsidRPr="0072255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 xml:space="preserve">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E8C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31.031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68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2.874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C43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7.838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7003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EA80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E7F2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8A3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>1.027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3D0A5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44.067</w:t>
            </w:r>
          </w:p>
        </w:tc>
      </w:tr>
      <w:tr w:rsidR="00F86685" w:rsidRPr="00722558" w14:paraId="42484B86" w14:textId="77777777" w:rsidTr="00F8668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9A5B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Soziokulturelle Teilhabe -Gesamt-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757E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6.437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33D9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1.051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D3D7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3.446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7EF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6AF1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87C6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131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AA3E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22558">
              <w:rPr>
                <w:rFonts w:ascii="Arial" w:hAnsi="Arial" w:cs="Arial"/>
              </w:rPr>
              <w:t xml:space="preserve">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A4FB4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11.209</w:t>
            </w:r>
          </w:p>
        </w:tc>
      </w:tr>
      <w:tr w:rsidR="00F86685" w:rsidRPr="00722558" w14:paraId="5D534394" w14:textId="77777777" w:rsidTr="00F86685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C21" w14:textId="77777777" w:rsidR="00722558" w:rsidRPr="00722558" w:rsidRDefault="00722558" w:rsidP="00E77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>Leistungen Gesamt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9FC5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112.072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3F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8.038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EBE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28.706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83D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1.493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BE4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FF58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3.277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89B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2.724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C30A" w14:textId="77777777" w:rsidR="00722558" w:rsidRPr="00722558" w:rsidRDefault="00722558" w:rsidP="00E770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2558">
              <w:rPr>
                <w:rFonts w:ascii="Arial" w:hAnsi="Arial" w:cs="Arial"/>
                <w:b/>
                <w:bCs/>
                <w:color w:val="000000"/>
              </w:rPr>
              <w:t xml:space="preserve">156.345 </w:t>
            </w:r>
          </w:p>
        </w:tc>
      </w:tr>
    </w:tbl>
    <w:p w14:paraId="5E5462A6" w14:textId="77777777" w:rsidR="00722558" w:rsidRPr="00722558" w:rsidRDefault="00722558" w:rsidP="00722558">
      <w:pPr>
        <w:rPr>
          <w:rFonts w:ascii="Arial" w:hAnsi="Arial" w:cs="Arial"/>
        </w:rPr>
      </w:pPr>
    </w:p>
    <w:p w14:paraId="66596AFF" w14:textId="68407168" w:rsidR="00722558" w:rsidRPr="00722558" w:rsidRDefault="00722558" w:rsidP="00722558">
      <w:pPr>
        <w:pStyle w:val="FrageNummer1"/>
        <w:numPr>
          <w:ilvl w:val="0"/>
          <w:numId w:val="0"/>
        </w:numPr>
        <w:rPr>
          <w:rFonts w:ascii="Arial" w:hAnsi="Arial" w:cs="Arial"/>
          <w:i w:val="0"/>
          <w:iCs/>
        </w:rPr>
      </w:pPr>
      <w:r w:rsidRPr="00722558">
        <w:rPr>
          <w:rFonts w:ascii="Arial" w:hAnsi="Arial" w:cs="Arial"/>
          <w:i w:val="0"/>
          <w:iCs/>
        </w:rPr>
        <w:t>Quellen: Für die Rechtskreise Kapitel 3 und Kapitel 4 SGB XII, § 2 und § 3 AsylbLG, Wohngeld, Kinderzuschlag, SGB II bei den BuT-Leistungen Ausflüge, Fahrten, Schulbedarf, Sozioku</w:t>
      </w:r>
      <w:r w:rsidR="002A3991">
        <w:rPr>
          <w:rFonts w:ascii="Arial" w:hAnsi="Arial" w:cs="Arial"/>
          <w:i w:val="0"/>
          <w:iCs/>
        </w:rPr>
        <w:t>l</w:t>
      </w:r>
      <w:r w:rsidRPr="00722558">
        <w:rPr>
          <w:rFonts w:ascii="Arial" w:hAnsi="Arial" w:cs="Arial"/>
          <w:i w:val="0"/>
          <w:iCs/>
        </w:rPr>
        <w:t>turelle Teilhabe =DataWarehouse Soziale Hilfen vom 25.</w:t>
      </w:r>
      <w:r w:rsidR="00B84F93">
        <w:rPr>
          <w:rFonts w:ascii="Arial" w:hAnsi="Arial" w:cs="Arial"/>
          <w:i w:val="0"/>
          <w:iCs/>
        </w:rPr>
        <w:t xml:space="preserve"> Januar </w:t>
      </w:r>
      <w:r w:rsidRPr="00722558">
        <w:rPr>
          <w:rFonts w:ascii="Arial" w:hAnsi="Arial" w:cs="Arial"/>
          <w:i w:val="0"/>
          <w:iCs/>
        </w:rPr>
        <w:t>2024; für die BuT-Leistungen Schülerbeförderung, Lernförderung, Mittagsverpflegung (Schule) = Zulieferung BSB vom 10.</w:t>
      </w:r>
      <w:r w:rsidR="002A3991">
        <w:rPr>
          <w:rFonts w:ascii="Arial" w:hAnsi="Arial" w:cs="Arial"/>
          <w:i w:val="0"/>
          <w:iCs/>
        </w:rPr>
        <w:t xml:space="preserve"> Januar </w:t>
      </w:r>
      <w:r w:rsidRPr="00722558">
        <w:rPr>
          <w:rFonts w:ascii="Arial" w:hAnsi="Arial" w:cs="Arial"/>
          <w:i w:val="0"/>
          <w:iCs/>
        </w:rPr>
        <w:t>2024; für die BuT-Leistung Mittagsverpflegung (KiTa) = Zulieferung Sozialbehörde- Amt FS vom 24.</w:t>
      </w:r>
      <w:r w:rsidR="00B84F93">
        <w:rPr>
          <w:rFonts w:ascii="Arial" w:hAnsi="Arial" w:cs="Arial"/>
          <w:i w:val="0"/>
          <w:iCs/>
        </w:rPr>
        <w:t xml:space="preserve"> Januar </w:t>
      </w:r>
      <w:r w:rsidRPr="00722558">
        <w:rPr>
          <w:rFonts w:ascii="Arial" w:hAnsi="Arial" w:cs="Arial"/>
          <w:i w:val="0"/>
          <w:iCs/>
        </w:rPr>
        <w:t>2024; für den Rechtskreis SGB II:bei den BuT-Leistungen Fahrten und Schulbedarf abweichend eigene Berechnungen.</w:t>
      </w:r>
    </w:p>
    <w:p w14:paraId="0F6A99AC" w14:textId="141DBD81" w:rsidR="00722558" w:rsidRPr="00722558" w:rsidRDefault="00722558" w:rsidP="00722558">
      <w:pPr>
        <w:pStyle w:val="FrageNummer1"/>
        <w:numPr>
          <w:ilvl w:val="0"/>
          <w:numId w:val="0"/>
        </w:numPr>
        <w:rPr>
          <w:rFonts w:ascii="Arial" w:hAnsi="Arial" w:cs="Arial"/>
          <w:i w:val="0"/>
          <w:iCs/>
        </w:rPr>
      </w:pPr>
      <w:r w:rsidRPr="00722558">
        <w:rPr>
          <w:rFonts w:ascii="Arial" w:hAnsi="Arial" w:cs="Arial"/>
          <w:i w:val="0"/>
          <w:iCs/>
        </w:rPr>
        <w:t>Die Zahlen für das Jahr 2022 und 2023 sind noch vorläufig und geben die oben genannten Stände wieder. Valide Zahlen für das Jahr 2022 liegen voraussichtlich erst zum 1.</w:t>
      </w:r>
      <w:r w:rsidR="00B84F93">
        <w:rPr>
          <w:rFonts w:ascii="Arial" w:hAnsi="Arial" w:cs="Arial"/>
          <w:i w:val="0"/>
          <w:iCs/>
        </w:rPr>
        <w:t xml:space="preserve"> März </w:t>
      </w:r>
      <w:r w:rsidRPr="00722558">
        <w:rPr>
          <w:rFonts w:ascii="Arial" w:hAnsi="Arial" w:cs="Arial"/>
          <w:i w:val="0"/>
          <w:iCs/>
        </w:rPr>
        <w:t>2024 und für das Jahr 2023 zum 1.</w:t>
      </w:r>
      <w:r w:rsidR="00B84F93">
        <w:rPr>
          <w:rFonts w:ascii="Arial" w:hAnsi="Arial" w:cs="Arial"/>
          <w:i w:val="0"/>
          <w:iCs/>
        </w:rPr>
        <w:t xml:space="preserve"> März </w:t>
      </w:r>
      <w:r w:rsidRPr="00722558">
        <w:rPr>
          <w:rFonts w:ascii="Arial" w:hAnsi="Arial" w:cs="Arial"/>
          <w:i w:val="0"/>
          <w:iCs/>
        </w:rPr>
        <w:t>2025 vor.</w:t>
      </w:r>
    </w:p>
    <w:p w14:paraId="7CA37B60" w14:textId="77777777" w:rsidR="00722558" w:rsidRPr="00722558" w:rsidRDefault="00722558">
      <w:pPr>
        <w:rPr>
          <w:rFonts w:ascii="Arial" w:hAnsi="Arial" w:cs="Arial"/>
        </w:rPr>
      </w:pPr>
    </w:p>
    <w:sectPr w:rsidR="00722558" w:rsidRPr="00722558" w:rsidSect="0014718E">
      <w:footerReference w:type="default" r:id="rId11"/>
      <w:headerReference w:type="first" r:id="rId12"/>
      <w:footerReference w:type="first" r:id="rId13"/>
      <w:pgSz w:w="16838" w:h="11906" w:orient="landscape"/>
      <w:pgMar w:top="158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2241" w14:textId="77777777" w:rsidR="0026586C" w:rsidRDefault="0026586C" w:rsidP="00CD22DB">
      <w:r>
        <w:separator/>
      </w:r>
    </w:p>
  </w:endnote>
  <w:endnote w:type="continuationSeparator" w:id="0">
    <w:p w14:paraId="3181ED5C" w14:textId="77777777" w:rsidR="0026586C" w:rsidRDefault="0026586C" w:rsidP="00CD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B406" w14:textId="79F7BBBD" w:rsidR="00CD22DB" w:rsidRDefault="00CD22DB">
    <w:pPr>
      <w:pStyle w:val="Fuzeile"/>
    </w:pPr>
    <w:r>
      <w:ptab w:relativeTo="margin" w:alignment="center" w:leader="none"/>
    </w:r>
    <w:r>
      <w:ptab w:relativeTo="margin" w:alignment="right" w:leader="none"/>
    </w:r>
    <w:sdt>
      <w:sdtPr>
        <w:rPr>
          <w:rFonts w:ascii="Arial" w:hAnsi="Arial" w:cs="Arial"/>
        </w:rPr>
        <w:id w:val="-389428983"/>
        <w:docPartObj>
          <w:docPartGallery w:val="Page Numbers (Top of Page)"/>
          <w:docPartUnique/>
        </w:docPartObj>
      </w:sdtPr>
      <w:sdtEndPr/>
      <w:sdtContent>
        <w:r w:rsidRPr="00CD22DB">
          <w:rPr>
            <w:rFonts w:ascii="Arial" w:hAnsi="Arial" w:cs="Arial"/>
          </w:rPr>
          <w:t xml:space="preserve">Seite </w: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CD22DB">
          <w:rPr>
            <w:rFonts w:ascii="Arial" w:hAnsi="Arial" w:cs="Arial"/>
            <w:bCs/>
          </w:rPr>
          <w:instrText>PAGE</w:instrTex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sz w:val="24"/>
            <w:szCs w:val="24"/>
          </w:rPr>
          <w:t>1</w: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end"/>
        </w:r>
        <w:r w:rsidRPr="00CD22DB">
          <w:rPr>
            <w:rFonts w:ascii="Arial" w:hAnsi="Arial" w:cs="Arial"/>
          </w:rPr>
          <w:t xml:space="preserve"> von </w: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CD22DB">
          <w:rPr>
            <w:rFonts w:ascii="Arial" w:hAnsi="Arial" w:cs="Arial"/>
            <w:bCs/>
          </w:rPr>
          <w:instrText>NUMPAGES</w:instrTex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sz w:val="24"/>
            <w:szCs w:val="24"/>
          </w:rPr>
          <w:t>2</w: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  <w:r>
      <w:rPr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D2E8" w14:textId="067223D1" w:rsidR="00CD22DB" w:rsidRDefault="00CD22DB">
    <w:pPr>
      <w:pStyle w:val="Fuzeile"/>
    </w:pPr>
    <w:r w:rsidRPr="00CD22DB">
      <w:rPr>
        <w:rFonts w:ascii="Arial" w:hAnsi="Arial" w:cs="Arial"/>
      </w:rPr>
      <w:ptab w:relativeTo="margin" w:alignment="center" w:leader="none"/>
    </w:r>
    <w:r w:rsidRPr="00CD22DB">
      <w:rPr>
        <w:rFonts w:ascii="Arial" w:hAnsi="Arial" w:cs="Arial"/>
      </w:rPr>
      <w:ptab w:relativeTo="margin" w:alignment="right" w:leader="none"/>
    </w:r>
    <w:sdt>
      <w:sdtPr>
        <w:rPr>
          <w:rFonts w:ascii="Arial" w:hAnsi="Arial" w:cs="Arial"/>
        </w:rPr>
        <w:id w:val="-1705238520"/>
        <w:docPartObj>
          <w:docPartGallery w:val="Page Numbers (Top of Page)"/>
          <w:docPartUnique/>
        </w:docPartObj>
      </w:sdtPr>
      <w:sdtEndPr/>
      <w:sdtContent>
        <w:r w:rsidRPr="00CD22DB">
          <w:rPr>
            <w:rFonts w:ascii="Arial" w:hAnsi="Arial" w:cs="Arial"/>
          </w:rPr>
          <w:t xml:space="preserve">Seite </w: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CD22DB">
          <w:rPr>
            <w:rFonts w:ascii="Arial" w:hAnsi="Arial" w:cs="Arial"/>
            <w:bCs/>
          </w:rPr>
          <w:instrText>PAGE</w:instrTex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sz w:val="24"/>
            <w:szCs w:val="24"/>
          </w:rPr>
          <w:t>1</w: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end"/>
        </w:r>
        <w:r w:rsidRPr="00CD22DB">
          <w:rPr>
            <w:rFonts w:ascii="Arial" w:hAnsi="Arial" w:cs="Arial"/>
          </w:rPr>
          <w:t xml:space="preserve"> von </w: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CD22DB">
          <w:rPr>
            <w:rFonts w:ascii="Arial" w:hAnsi="Arial" w:cs="Arial"/>
            <w:bCs/>
          </w:rPr>
          <w:instrText>NUMPAGES</w:instrTex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sz w:val="24"/>
            <w:szCs w:val="24"/>
          </w:rPr>
          <w:t>2</w:t>
        </w:r>
        <w:r w:rsidRPr="00CD22DB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2CB6E" w14:textId="77777777" w:rsidR="0026586C" w:rsidRDefault="0026586C" w:rsidP="00CD22DB">
      <w:r>
        <w:separator/>
      </w:r>
    </w:p>
  </w:footnote>
  <w:footnote w:type="continuationSeparator" w:id="0">
    <w:p w14:paraId="745A31C4" w14:textId="77777777" w:rsidR="0026586C" w:rsidRDefault="0026586C" w:rsidP="00CD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248A" w14:textId="50D4E634" w:rsidR="00CD22DB" w:rsidRDefault="00CD22DB">
    <w:pPr>
      <w:pStyle w:val="Kopfzeile"/>
    </w:pPr>
    <w:r>
      <w:ptab w:relativeTo="margin" w:alignment="center" w:leader="none"/>
    </w:r>
    <w:r>
      <w:ptab w:relativeTo="margin" w:alignment="right" w:leader="none"/>
    </w:r>
    <w:r w:rsidRPr="00CD22DB">
      <w:rPr>
        <w:rFonts w:ascii="Arial" w:hAnsi="Arial" w:cs="Arial"/>
        <w:b/>
      </w:rPr>
      <w:t xml:space="preserve">Anlage zu Drs. </w:t>
    </w:r>
    <w:r>
      <w:rPr>
        <w:rFonts w:ascii="Arial" w:hAnsi="Arial" w:cs="Arial"/>
        <w:b/>
      </w:rPr>
      <w:t>22/</w:t>
    </w:r>
    <w:r w:rsidRPr="00CD22DB">
      <w:rPr>
        <w:rFonts w:ascii="Arial" w:hAnsi="Arial" w:cs="Arial"/>
        <w:b/>
      </w:rPr>
      <w:t>14372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071EF"/>
    <w:multiLevelType w:val="multilevel"/>
    <w:tmpl w:val="38E888DE"/>
    <w:styleLink w:val="zzzListeFrage"/>
    <w:lvl w:ilvl="0">
      <w:start w:val="1"/>
      <w:numFmt w:val="decimal"/>
      <w:pStyle w:val="FrageNummer1"/>
      <w:lvlText w:val="Frage %1:"/>
      <w:lvlJc w:val="left"/>
      <w:pPr>
        <w:ind w:left="1588" w:hanging="1588"/>
      </w:pPr>
      <w:rPr>
        <w:b/>
        <w:i/>
      </w:rPr>
    </w:lvl>
    <w:lvl w:ilvl="1">
      <w:start w:val="1"/>
      <w:numFmt w:val="none"/>
      <w:lvlText w:val=""/>
      <w:lvlJc w:val="left"/>
      <w:pPr>
        <w:tabs>
          <w:tab w:val="num" w:pos="2041"/>
        </w:tabs>
        <w:ind w:left="1588" w:hanging="1588"/>
      </w:pPr>
      <w:rPr>
        <w:rFonts w:hint="default"/>
      </w:rPr>
    </w:lvl>
    <w:lvl w:ilvl="2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4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5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6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7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8">
      <w:start w:val="1"/>
      <w:numFmt w:val="none"/>
      <w:lvlText w:val=""/>
      <w:lvlJc w:val="left"/>
      <w:pPr>
        <w:ind w:left="1588" w:hanging="1588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FrageNummer1"/>
        <w:lvlText w:val="Frage %1:"/>
        <w:lvlJc w:val="left"/>
        <w:pPr>
          <w:ind w:left="1588" w:hanging="1588"/>
        </w:pPr>
        <w:rPr>
          <w:rFonts w:ascii="Arial" w:hAnsi="Arial" w:cs="Arial" w:hint="default"/>
          <w:b/>
          <w:i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58"/>
    <w:rsid w:val="000D0436"/>
    <w:rsid w:val="00122A4E"/>
    <w:rsid w:val="0026586C"/>
    <w:rsid w:val="00282F3C"/>
    <w:rsid w:val="002A3991"/>
    <w:rsid w:val="004B717D"/>
    <w:rsid w:val="004E3067"/>
    <w:rsid w:val="00661C14"/>
    <w:rsid w:val="00722558"/>
    <w:rsid w:val="00730D80"/>
    <w:rsid w:val="00A73435"/>
    <w:rsid w:val="00B77302"/>
    <w:rsid w:val="00B84F93"/>
    <w:rsid w:val="00B905D5"/>
    <w:rsid w:val="00C7062B"/>
    <w:rsid w:val="00CD22DB"/>
    <w:rsid w:val="00D92687"/>
    <w:rsid w:val="00E42D91"/>
    <w:rsid w:val="00F544FC"/>
    <w:rsid w:val="00F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0553"/>
  <w15:chartTrackingRefBased/>
  <w15:docId w15:val="{10807AD2-C7EC-4ABC-93AE-F725E119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25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ummer1">
    <w:name w:val="Frage Nummer 1)"/>
    <w:basedOn w:val="Standard"/>
    <w:uiPriority w:val="4"/>
    <w:qFormat/>
    <w:rsid w:val="00722558"/>
    <w:pPr>
      <w:numPr>
        <w:numId w:val="1"/>
      </w:numPr>
      <w:overflowPunct/>
      <w:autoSpaceDE/>
      <w:autoSpaceDN/>
      <w:adjustRightInd/>
      <w:spacing w:before="240"/>
      <w:jc w:val="both"/>
      <w:textAlignment w:val="auto"/>
      <w:outlineLvl w:val="2"/>
    </w:pPr>
    <w:rPr>
      <w:rFonts w:asciiTheme="minorHAnsi" w:eastAsiaTheme="minorHAnsi" w:hAnsiTheme="minorHAnsi" w:cstheme="minorBidi"/>
      <w:i/>
      <w:lang w:eastAsia="en-US"/>
    </w:rPr>
  </w:style>
  <w:style w:type="numbering" w:customStyle="1" w:styleId="zzzListeFrage">
    <w:name w:val="zzz_Liste_Frage"/>
    <w:basedOn w:val="KeineListe"/>
    <w:uiPriority w:val="99"/>
    <w:rsid w:val="0072255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CD22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22DB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D22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22DB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 xmlns="b88b4e03-7c78-4b85-8db8-7cadaf664042" xsi:nil="true"/>
    <Abgabe_x0020_Federf_x00fc_hrung xmlns="9f8f109d-84a2-42c4-88e1-d136b5a6f259" xsi:nil="true"/>
    <Kommission xmlns="9f8f109d-84a2-42c4-88e1-d136b5a6f259" xsi:nil="true"/>
    <Aktiv xmlns="9f8f109d-84a2-42c4-88e1-d136b5a6f259">true</Aktiv>
    <Art xmlns="96d57357-74b8-4e5c-afba-86d6ceeda189">Anfrage</Art>
    <F_x00e4_lligkeit xmlns="68029263-41e4-4fc2-bb1a-c6b785c01dc7" xsi:nil="true"/>
    <Abschluss_x0020_Bearbeitungen xmlns="b88b4e03-7c78-4b85-8db8-7cadaf664042">false</Abschluss_x0020_Bearbeitungen>
    <allgemeine_x0020_Bemerkungen xmlns="b88b4e03-7c78-4b85-8db8-7cadaf664042" xsi:nil="true"/>
    <Staus xmlns="96d57357-74b8-4e5c-afba-86d6ceeda189">in Bearbeitung</Staus>
    <Abgabe_x0020_BASFI xmlns="9f8f109d-84a2-42c4-88e1-d136b5a6f2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75FC62CE6AB48826613198CCB5B24" ma:contentTypeVersion="11" ma:contentTypeDescription="Ein neues Dokument erstellen." ma:contentTypeScope="" ma:versionID="19dbda5cc0a452ea1a39892dfd2c2074">
  <xsd:schema xmlns:xsd="http://www.w3.org/2001/XMLSchema" xmlns:xs="http://www.w3.org/2001/XMLSchema" xmlns:p="http://schemas.microsoft.com/office/2006/metadata/properties" xmlns:ns2="96d57357-74b8-4e5c-afba-86d6ceeda189" xmlns:ns3="68029263-41e4-4fc2-bb1a-c6b785c01dc7" xmlns:ns4="9f8f109d-84a2-42c4-88e1-d136b5a6f259" xmlns:ns5="b88b4e03-7c78-4b85-8db8-7cadaf664042" targetNamespace="http://schemas.microsoft.com/office/2006/metadata/properties" ma:root="true" ma:fieldsID="8b63e9067b8e3d94c927a18e0e7221ef" ns2:_="" ns3:_="" ns4:_="" ns5:_="">
    <xsd:import namespace="96d57357-74b8-4e5c-afba-86d6ceeda189"/>
    <xsd:import namespace="68029263-41e4-4fc2-bb1a-c6b785c01dc7"/>
    <xsd:import namespace="9f8f109d-84a2-42c4-88e1-d136b5a6f259"/>
    <xsd:import namespace="b88b4e03-7c78-4b85-8db8-7cadaf664042"/>
    <xsd:element name="properties">
      <xsd:complexType>
        <xsd:sequence>
          <xsd:element name="documentManagement">
            <xsd:complexType>
              <xsd:all>
                <xsd:element ref="ns2:Staus" minOccurs="0"/>
                <xsd:element ref="ns2:Art" minOccurs="0"/>
                <xsd:element ref="ns3:F_x00e4_lligkeit" minOccurs="0"/>
                <xsd:element ref="ns4:Abgabe_x0020_Federf_x00fc_hrung" minOccurs="0"/>
                <xsd:element ref="ns4:Abgabe_x0020_BASFI" minOccurs="0"/>
                <xsd:element ref="ns4:Kommission" minOccurs="0"/>
                <xsd:element ref="ns4:Aktiv" minOccurs="0"/>
                <xsd:element ref="ns5:allgemeine_x0020_Bemerkungen" minOccurs="0"/>
                <xsd:element ref="ns5:Abschluss_x0020_Bearbeitungen" minOccurs="0"/>
                <xsd:element ref="ns5:Hinwe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57357-74b8-4e5c-afba-86d6ceeda189" elementFormDefault="qualified">
    <xsd:import namespace="http://schemas.microsoft.com/office/2006/documentManagement/types"/>
    <xsd:import namespace="http://schemas.microsoft.com/office/infopath/2007/PartnerControls"/>
    <xsd:element name="Staus" ma:index="2" nillable="true" ma:displayName="Status" ma:default="in Bearbeitung" ma:format="Dropdown" ma:internalName="Staus">
      <xsd:simpleType>
        <xsd:union memberTypes="dms:Text">
          <xsd:simpleType>
            <xsd:restriction base="dms:Choice">
              <xsd:enumeration value="in Bearbeitung"/>
              <xsd:enumeration value="Schlussredaktion FF"/>
              <xsd:enumeration value="Abstimmung SV"/>
              <xsd:enumeration value="Freigabe SV"/>
              <xsd:enumeration value="Kommission"/>
            </xsd:restriction>
          </xsd:simpleType>
        </xsd:union>
      </xsd:simpleType>
    </xsd:element>
    <xsd:element name="Art" ma:index="3" nillable="true" ma:displayName="Art" ma:default="Anfrage" ma:format="Dropdown" ma:internalName="Art">
      <xsd:simpleType>
        <xsd:union memberTypes="dms:Text">
          <xsd:simpleType>
            <xsd:restriction base="dms:Choice">
              <xsd:enumeration value="Anfrage"/>
              <xsd:enumeration value="Anhang"/>
              <xsd:enumeration value="Beitrag"/>
              <xsd:enumeration value="Antwor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9263-41e4-4fc2-bb1a-c6b785c01dc7" elementFormDefault="qualified">
    <xsd:import namespace="http://schemas.microsoft.com/office/2006/documentManagement/types"/>
    <xsd:import namespace="http://schemas.microsoft.com/office/infopath/2007/PartnerControls"/>
    <xsd:element name="F_x00e4_lligkeit" ma:index="4" nillable="true" ma:displayName="Fälligkeit Zulieferung" ma:format="DateTime" ma:internalName="F_x00e4_lligk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f109d-84a2-42c4-88e1-d136b5a6f259" elementFormDefault="qualified">
    <xsd:import namespace="http://schemas.microsoft.com/office/2006/documentManagement/types"/>
    <xsd:import namespace="http://schemas.microsoft.com/office/infopath/2007/PartnerControls"/>
    <xsd:element name="Abgabe_x0020_Federf_x00fc_hrung" ma:index="5" nillable="true" ma:displayName="Abgabe Federführung" ma:format="DateTime" ma:internalName="Abgabe_x0020_Federf_x00fc_hrung">
      <xsd:simpleType>
        <xsd:restriction base="dms:DateTime"/>
      </xsd:simpleType>
    </xsd:element>
    <xsd:element name="Abgabe_x0020_BASFI" ma:index="6" nillable="true" ma:displayName="Abgabe BASFI" ma:format="DateTime" ma:internalName="Abgabe_x0020_BASFI">
      <xsd:simpleType>
        <xsd:restriction base="dms:DateTime"/>
      </xsd:simpleType>
    </xsd:element>
    <xsd:element name="Kommission" ma:index="7" nillable="true" ma:displayName="Kommission" ma:format="DateTime" ma:internalName="Kommission">
      <xsd:simpleType>
        <xsd:restriction base="dms:DateTime"/>
      </xsd:simpleType>
    </xsd:element>
    <xsd:element name="Aktiv" ma:index="8" nillable="true" ma:displayName="Aktiv" ma:default="1" ma:internalName="Ak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b4e03-7c78-4b85-8db8-7cadaf664042" elementFormDefault="qualified">
    <xsd:import namespace="http://schemas.microsoft.com/office/2006/documentManagement/types"/>
    <xsd:import namespace="http://schemas.microsoft.com/office/infopath/2007/PartnerControls"/>
    <xsd:element name="allgemeine_x0020_Bemerkungen" ma:index="9" nillable="true" ma:displayName="allgemeine Bemerkungen" ma:internalName="allgemeine_x0020_Bemerkungen">
      <xsd:simpleType>
        <xsd:restriction base="dms:Note">
          <xsd:maxLength value="255"/>
        </xsd:restriction>
      </xsd:simpleType>
    </xsd:element>
    <xsd:element name="Abschluss_x0020_Bearbeitungen" ma:index="10" nillable="true" ma:displayName="Abschluss Bearbeitungen" ma:default="0" ma:description="Annahmeschluss" ma:internalName="Abschluss_x0020_Bearbeitungen">
      <xsd:simpleType>
        <xsd:restriction base="dms:Boolean"/>
      </xsd:simpleType>
    </xsd:element>
    <xsd:element name="Hinweis" ma:index="11" nillable="true" ma:displayName="Hinweis" ma:internalName="Hinwe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7696-3516-47EB-ADD3-CE74738E880C}">
  <ds:schemaRefs>
    <ds:schemaRef ds:uri="http://schemas.microsoft.com/office/2006/metadata/properties"/>
    <ds:schemaRef ds:uri="http://schemas.microsoft.com/office/infopath/2007/PartnerControls"/>
    <ds:schemaRef ds:uri="b88b4e03-7c78-4b85-8db8-7cadaf664042"/>
    <ds:schemaRef ds:uri="9f8f109d-84a2-42c4-88e1-d136b5a6f259"/>
    <ds:schemaRef ds:uri="96d57357-74b8-4e5c-afba-86d6ceeda189"/>
    <ds:schemaRef ds:uri="68029263-41e4-4fc2-bb1a-c6b785c01dc7"/>
  </ds:schemaRefs>
</ds:datastoreItem>
</file>

<file path=customXml/itemProps2.xml><?xml version="1.0" encoding="utf-8"?>
<ds:datastoreItem xmlns:ds="http://schemas.openxmlformats.org/officeDocument/2006/customXml" ds:itemID="{A9998D68-8920-49DF-9F15-3A14C53D7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57357-74b8-4e5c-afba-86d6ceeda189"/>
    <ds:schemaRef ds:uri="68029263-41e4-4fc2-bb1a-c6b785c01dc7"/>
    <ds:schemaRef ds:uri="9f8f109d-84a2-42c4-88e1-d136b5a6f259"/>
    <ds:schemaRef ds:uri="b88b4e03-7c78-4b85-8db8-7cadaf664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A5599-ECBF-4BBB-A253-85803A650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DA5D9-B995-498D-9F6D-20CE98B4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2150</Characters>
  <Application>Microsoft Office Word</Application>
  <DocSecurity>0</DocSecurity>
  <Lines>273</Lines>
  <Paragraphs>218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</dc:creator>
  <cp:keywords/>
  <dc:description/>
  <cp:lastModifiedBy>Korn, Annette</cp:lastModifiedBy>
  <cp:revision>4</cp:revision>
  <dcterms:created xsi:type="dcterms:W3CDTF">2024-02-15T08:13:00Z</dcterms:created>
  <dcterms:modified xsi:type="dcterms:W3CDTF">2024-02-16T12:38:00Z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0x01010010075FC62CE6AB48826613198CCB5B24</vt:lpwstr>
  </property>
</Properties>
</file>