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C6E" w:rsidRDefault="00706B09" w:rsidP="00706B09">
      <w:pPr>
        <w:autoSpaceDE w:val="0"/>
        <w:autoSpaceDN w:val="0"/>
        <w:adjustRightInd w:val="0"/>
        <w:spacing w:line="240" w:lineRule="auto"/>
        <w:jc w:val="right"/>
        <w:rPr>
          <w:rFonts w:cs="Arial"/>
          <w:bCs/>
          <w:color w:val="000000"/>
          <w:sz w:val="22"/>
          <w:szCs w:val="22"/>
        </w:rPr>
      </w:pPr>
      <w:bookmarkStart w:id="0" w:name="_GoBack"/>
      <w:bookmarkEnd w:id="0"/>
      <w:r>
        <w:rPr>
          <w:rFonts w:cs="Arial"/>
          <w:bCs/>
          <w:color w:val="000000"/>
          <w:sz w:val="22"/>
          <w:szCs w:val="22"/>
        </w:rPr>
        <w:t>15. Januar 2021</w:t>
      </w:r>
    </w:p>
    <w:p w:rsidR="00706B09" w:rsidRPr="00706B09" w:rsidRDefault="00706B09" w:rsidP="00810C6E">
      <w:pPr>
        <w:autoSpaceDE w:val="0"/>
        <w:autoSpaceDN w:val="0"/>
        <w:adjustRightInd w:val="0"/>
        <w:spacing w:line="240" w:lineRule="auto"/>
        <w:jc w:val="center"/>
        <w:rPr>
          <w:rFonts w:cs="Arial"/>
          <w:bCs/>
          <w:color w:val="000000"/>
          <w:sz w:val="22"/>
          <w:szCs w:val="22"/>
        </w:rPr>
      </w:pPr>
    </w:p>
    <w:p w:rsidR="00810C6E" w:rsidRDefault="00810C6E" w:rsidP="00810C6E">
      <w:pPr>
        <w:spacing w:after="120"/>
        <w:jc w:val="center"/>
        <w:rPr>
          <w:b/>
          <w:sz w:val="36"/>
          <w:szCs w:val="36"/>
        </w:rPr>
      </w:pPr>
      <w:r>
        <w:rPr>
          <w:rFonts w:cs="Arial"/>
          <w:szCs w:val="24"/>
        </w:rPr>
        <w:t xml:space="preserve"> </w:t>
      </w:r>
      <w:r>
        <w:rPr>
          <w:b/>
          <w:sz w:val="36"/>
          <w:szCs w:val="36"/>
        </w:rPr>
        <w:t>Schriftliche Kleine Anfrage</w:t>
      </w:r>
    </w:p>
    <w:p w:rsidR="004739FD" w:rsidRPr="0082189A" w:rsidRDefault="0082189A" w:rsidP="00F91ECB">
      <w:pPr>
        <w:overflowPunct w:val="0"/>
        <w:autoSpaceDE w:val="0"/>
        <w:autoSpaceDN w:val="0"/>
        <w:adjustRightInd w:val="0"/>
        <w:spacing w:line="240" w:lineRule="auto"/>
        <w:jc w:val="center"/>
        <w:textAlignment w:val="baseline"/>
        <w:rPr>
          <w:rFonts w:cs="Arial"/>
          <w:b/>
          <w:sz w:val="20"/>
          <w:lang w:eastAsia="ar-SA"/>
        </w:rPr>
      </w:pPr>
      <w:r w:rsidRPr="0082189A">
        <w:rPr>
          <w:b/>
          <w:sz w:val="20"/>
        </w:rPr>
        <w:t xml:space="preserve">der Abgeordneten Dr. Carola Ensslen (DIE LINKE) vom </w:t>
      </w:r>
      <w:r w:rsidRPr="0082189A">
        <w:rPr>
          <w:rFonts w:cs="Arial"/>
          <w:b/>
          <w:sz w:val="20"/>
        </w:rPr>
        <w:t>07.01</w:t>
      </w:r>
      <w:r w:rsidR="00076286" w:rsidRPr="0082189A">
        <w:rPr>
          <w:rFonts w:cs="Arial"/>
          <w:b/>
          <w:sz w:val="20"/>
        </w:rPr>
        <w:t>.2020</w:t>
      </w:r>
    </w:p>
    <w:p w:rsidR="00F3566C" w:rsidRDefault="00810C6E" w:rsidP="00F3566C">
      <w:pPr>
        <w:autoSpaceDE w:val="0"/>
        <w:autoSpaceDN w:val="0"/>
        <w:adjustRightInd w:val="0"/>
        <w:spacing w:before="240" w:line="240" w:lineRule="auto"/>
        <w:jc w:val="center"/>
        <w:rPr>
          <w:rFonts w:cs="Arial"/>
          <w:b/>
          <w:bCs/>
          <w:color w:val="000000"/>
          <w:sz w:val="36"/>
          <w:szCs w:val="36"/>
        </w:rPr>
      </w:pPr>
      <w:r>
        <w:rPr>
          <w:rFonts w:cs="Arial"/>
          <w:b/>
          <w:bCs/>
          <w:color w:val="000000"/>
          <w:sz w:val="20"/>
        </w:rPr>
        <w:t xml:space="preserve">und </w:t>
      </w:r>
      <w:r>
        <w:rPr>
          <w:rFonts w:cs="Arial"/>
          <w:b/>
          <w:bCs/>
          <w:color w:val="000000"/>
          <w:sz w:val="36"/>
          <w:szCs w:val="36"/>
        </w:rPr>
        <w:t>Antwort des Senats</w:t>
      </w:r>
    </w:p>
    <w:p w:rsidR="00FE4A83" w:rsidRPr="00F3566C" w:rsidRDefault="00810C6E" w:rsidP="00F3566C">
      <w:pPr>
        <w:autoSpaceDE w:val="0"/>
        <w:autoSpaceDN w:val="0"/>
        <w:adjustRightInd w:val="0"/>
        <w:spacing w:before="240" w:line="240" w:lineRule="auto"/>
        <w:jc w:val="center"/>
        <w:rPr>
          <w:b/>
          <w:sz w:val="28"/>
          <w:szCs w:val="28"/>
        </w:rPr>
      </w:pPr>
      <w:r>
        <w:rPr>
          <w:b/>
          <w:sz w:val="28"/>
          <w:szCs w:val="28"/>
        </w:rPr>
        <w:t>- Drucksache 2</w:t>
      </w:r>
      <w:r w:rsidR="00D5590A">
        <w:rPr>
          <w:b/>
          <w:sz w:val="28"/>
          <w:szCs w:val="28"/>
        </w:rPr>
        <w:t>2</w:t>
      </w:r>
      <w:r>
        <w:rPr>
          <w:b/>
          <w:sz w:val="28"/>
          <w:szCs w:val="28"/>
        </w:rPr>
        <w:t>/</w:t>
      </w:r>
      <w:r w:rsidR="0082189A">
        <w:rPr>
          <w:b/>
          <w:sz w:val="28"/>
          <w:szCs w:val="28"/>
        </w:rPr>
        <w:t xml:space="preserve">2761 </w:t>
      </w:r>
      <w:r>
        <w:rPr>
          <w:b/>
          <w:sz w:val="28"/>
          <w:szCs w:val="28"/>
        </w:rPr>
        <w:t>-</w:t>
      </w:r>
    </w:p>
    <w:p w:rsidR="00FA3331" w:rsidRPr="00F3566C" w:rsidRDefault="00076286" w:rsidP="00F3566C">
      <w:pPr>
        <w:pStyle w:val="Titel-Betreff"/>
        <w:rPr>
          <w:rFonts w:ascii="Arial" w:eastAsia="Arial Unicode MS" w:hAnsi="Arial" w:cs="Arial"/>
          <w:bCs/>
          <w:color w:val="000000" w:themeColor="text1"/>
        </w:rPr>
      </w:pPr>
      <w:r w:rsidRPr="0082189A">
        <w:rPr>
          <w:rFonts w:ascii="Arial" w:eastAsia="Arial Unicode MS" w:hAnsi="Arial" w:cs="Arial"/>
          <w:bCs/>
          <w:color w:val="000000" w:themeColor="text1"/>
        </w:rPr>
        <w:t>Betr.:</w:t>
      </w:r>
      <w:r w:rsidRPr="0082189A">
        <w:rPr>
          <w:rFonts w:ascii="Arial" w:eastAsia="Arial Unicode MS" w:hAnsi="Arial" w:cs="Arial"/>
          <w:bCs/>
          <w:i/>
          <w:color w:val="000000" w:themeColor="text1"/>
        </w:rPr>
        <w:tab/>
      </w:r>
      <w:r w:rsidR="0082189A" w:rsidRPr="0082189A">
        <w:rPr>
          <w:rFonts w:ascii="Arial" w:hAnsi="Arial" w:cs="Arial"/>
        </w:rPr>
        <w:t xml:space="preserve">Aktuelles Infektionsgeschehen mit Covid-19 in Unterkünften für Geflüchtete (VI) </w:t>
      </w:r>
    </w:p>
    <w:p w:rsidR="0082189A" w:rsidRPr="0082189A" w:rsidRDefault="0082189A" w:rsidP="0082189A">
      <w:pPr>
        <w:pStyle w:val="FrageEinleitungberschrift"/>
        <w:rPr>
          <w:rFonts w:ascii="Arial" w:hAnsi="Arial" w:cs="Arial"/>
        </w:rPr>
      </w:pPr>
      <w:r w:rsidRPr="0082189A">
        <w:rPr>
          <w:rFonts w:ascii="Arial" w:hAnsi="Arial" w:cs="Arial"/>
        </w:rPr>
        <w:t>Einleitung für die Fragen:</w:t>
      </w:r>
    </w:p>
    <w:p w:rsidR="0082189A" w:rsidRPr="0082189A" w:rsidRDefault="0082189A" w:rsidP="00F3566C">
      <w:pPr>
        <w:pStyle w:val="FrageEinleitungberschrift"/>
        <w:spacing w:before="79"/>
        <w:ind w:left="363"/>
        <w:jc w:val="both"/>
        <w:rPr>
          <w:rFonts w:ascii="Arial" w:hAnsi="Arial" w:cs="Arial"/>
          <w:b w:val="0"/>
          <w:bCs/>
          <w:iCs/>
        </w:rPr>
      </w:pPr>
      <w:r w:rsidRPr="0082189A">
        <w:rPr>
          <w:rFonts w:ascii="Arial" w:hAnsi="Arial" w:cs="Arial"/>
          <w:b w:val="0"/>
          <w:bCs/>
          <w:iCs/>
        </w:rPr>
        <w:t xml:space="preserve">Nach wie vor hat die Corona-Pandemie Hamburg und die Welt fest im Griff. Gleichwohl lassen sich die veröffentlichen Zahlen zum gegenwärtigen Zeitpunkt wegen der Weihnachtsfeiertage und des Jahreswechsels nur schwer interpretieren. Hamburg befindet sich in einem Blindflug was das tatsächliche Infektionsgeschehen betrifft. </w:t>
      </w:r>
    </w:p>
    <w:p w:rsidR="00FA3331" w:rsidRDefault="0082189A" w:rsidP="00F3566C">
      <w:pPr>
        <w:pStyle w:val="FrageEinleitungberschrift"/>
        <w:spacing w:before="79"/>
        <w:ind w:left="363"/>
        <w:jc w:val="both"/>
        <w:rPr>
          <w:rFonts w:ascii="Arial" w:hAnsi="Arial" w:cs="Arial"/>
          <w:b w:val="0"/>
          <w:bCs/>
          <w:iCs/>
        </w:rPr>
      </w:pPr>
      <w:r w:rsidRPr="0082189A">
        <w:rPr>
          <w:rFonts w:ascii="Arial" w:hAnsi="Arial" w:cs="Arial"/>
          <w:b w:val="0"/>
          <w:bCs/>
          <w:iCs/>
        </w:rPr>
        <w:t>Eine klare Sprache sprechen dagegen die jüngsten Ausbrüche in Alten- und Pflegeheimen, in Schulen und in Unterkünften für Geflüchtete.</w:t>
      </w:r>
    </w:p>
    <w:p w:rsidR="00FA3331" w:rsidRDefault="00FA3331" w:rsidP="00FA3331">
      <w:pPr>
        <w:pStyle w:val="FrageEinleitungberschrift"/>
        <w:spacing w:before="79"/>
        <w:jc w:val="both"/>
        <w:rPr>
          <w:rFonts w:ascii="Arial" w:hAnsi="Arial" w:cs="Arial"/>
          <w:b w:val="0"/>
          <w:bCs/>
          <w:iCs/>
        </w:rPr>
      </w:pPr>
    </w:p>
    <w:p w:rsidR="0082189A" w:rsidRPr="0082189A" w:rsidRDefault="00F3566C" w:rsidP="00FA3331">
      <w:pPr>
        <w:pStyle w:val="FrageEinleitungberschrift"/>
        <w:spacing w:before="79"/>
        <w:jc w:val="both"/>
        <w:rPr>
          <w:rFonts w:ascii="Arial" w:hAnsi="Arial" w:cs="Arial"/>
          <w:b w:val="0"/>
          <w:bCs/>
          <w:iCs/>
        </w:rPr>
      </w:pPr>
      <w:r>
        <w:rPr>
          <w:rFonts w:ascii="Arial" w:eastAsia="Calibri" w:hAnsi="Arial" w:cs="Arial"/>
          <w:b w:val="0"/>
          <w:i w:val="0"/>
          <w:color w:val="000000"/>
          <w:lang w:eastAsia="zh-CN"/>
        </w:rPr>
        <w:t xml:space="preserve">Der </w:t>
      </w:r>
      <w:r w:rsidR="00FA3331" w:rsidRPr="00FA3331">
        <w:rPr>
          <w:rFonts w:ascii="Arial" w:eastAsia="Calibri" w:hAnsi="Arial" w:cs="Arial"/>
          <w:b w:val="0"/>
          <w:i w:val="0"/>
          <w:color w:val="000000"/>
          <w:lang w:eastAsia="zh-CN"/>
        </w:rPr>
        <w:t xml:space="preserve">Senat </w:t>
      </w:r>
      <w:r w:rsidR="00FA3331">
        <w:rPr>
          <w:rFonts w:ascii="Arial" w:eastAsia="Calibri" w:hAnsi="Arial" w:cs="Arial"/>
          <w:b w:val="0"/>
          <w:i w:val="0"/>
          <w:color w:val="000000"/>
          <w:lang w:eastAsia="zh-CN"/>
        </w:rPr>
        <w:t xml:space="preserve">beantwortet </w:t>
      </w:r>
      <w:r w:rsidR="00FA3331" w:rsidRPr="00FA3331">
        <w:rPr>
          <w:rFonts w:ascii="Arial" w:eastAsia="Calibri" w:hAnsi="Arial" w:cs="Arial"/>
          <w:b w:val="0"/>
          <w:i w:val="0"/>
          <w:color w:val="000000"/>
          <w:lang w:eastAsia="zh-CN"/>
        </w:rPr>
        <w:t>die Fragen teilweise au</w:t>
      </w:r>
      <w:r w:rsidR="00FA3331">
        <w:rPr>
          <w:rFonts w:ascii="Arial" w:eastAsia="Calibri" w:hAnsi="Arial" w:cs="Arial"/>
          <w:b w:val="0"/>
          <w:i w:val="0"/>
          <w:color w:val="000000"/>
          <w:lang w:eastAsia="zh-CN"/>
        </w:rPr>
        <w:t>f Grundlage von Auskünften von F &amp; W Fördern und Wohnen AöR (F &amp; W</w:t>
      </w:r>
      <w:r w:rsidR="00FA3331" w:rsidRPr="00FA3331">
        <w:rPr>
          <w:rFonts w:ascii="Arial" w:eastAsia="Calibri" w:hAnsi="Arial" w:cs="Arial"/>
          <w:b w:val="0"/>
          <w:i w:val="0"/>
          <w:color w:val="000000"/>
          <w:lang w:eastAsia="zh-CN"/>
        </w:rPr>
        <w:t xml:space="preserve">) wie folgt: </w:t>
      </w:r>
      <w:r w:rsidR="0082189A" w:rsidRPr="0082189A">
        <w:rPr>
          <w:rFonts w:ascii="Arial" w:hAnsi="Arial" w:cs="Arial"/>
          <w:b w:val="0"/>
          <w:bCs/>
          <w:iCs/>
        </w:rPr>
        <w:t xml:space="preserve"> </w:t>
      </w:r>
    </w:p>
    <w:p w:rsidR="0082189A" w:rsidRPr="0082189A" w:rsidRDefault="0082189A" w:rsidP="0082189A">
      <w:pPr>
        <w:pStyle w:val="FrageZwischenberschrift"/>
        <w:rPr>
          <w:rFonts w:ascii="Arial" w:hAnsi="Arial" w:cs="Arial"/>
        </w:rPr>
      </w:pPr>
      <w:r w:rsidRPr="0082189A">
        <w:rPr>
          <w:rFonts w:ascii="Arial" w:hAnsi="Arial" w:cs="Arial"/>
        </w:rPr>
        <w:t>Corona an den beiden Standorten der Zentralen Erstaufnahme (ZEA)</w:t>
      </w:r>
    </w:p>
    <w:p w:rsidR="0082189A" w:rsidRDefault="0082189A" w:rsidP="00F3566C">
      <w:pPr>
        <w:pStyle w:val="FrageNummer1"/>
        <w:numPr>
          <w:ilvl w:val="0"/>
          <w:numId w:val="18"/>
        </w:numPr>
        <w:ind w:left="1384" w:hanging="1021"/>
        <w:rPr>
          <w:rFonts w:ascii="Arial" w:hAnsi="Arial" w:cs="Arial"/>
        </w:rPr>
      </w:pPr>
      <w:r w:rsidRPr="0082189A">
        <w:rPr>
          <w:rFonts w:ascii="Arial" w:hAnsi="Arial" w:cs="Arial"/>
        </w:rPr>
        <w:t>Wie viele Geflüchtete an jeweils welchem der beiden Standorte der ZEA wurden im Zeitraum 01.11. - 31.12.2020 positiv auf COVID-19 getestet? Bitte die genauen Fallzahlen und Daten angeben. Bitte nach Standort getrennt anführen.</w:t>
      </w:r>
    </w:p>
    <w:p w:rsidR="00D53D38" w:rsidRDefault="00815C92" w:rsidP="00815C92">
      <w:pPr>
        <w:pStyle w:val="FrageNummer1"/>
        <w:jc w:val="left"/>
        <w:rPr>
          <w:rFonts w:ascii="Arial" w:hAnsi="Arial" w:cs="Arial"/>
          <w:i w:val="0"/>
        </w:rPr>
      </w:pPr>
      <w:r>
        <w:rPr>
          <w:rFonts w:ascii="Arial" w:hAnsi="Arial" w:cs="Arial"/>
          <w:i w:val="0"/>
        </w:rPr>
        <w:t>Die Angaben sind der folgenden Übersicht zu entnehmen:</w:t>
      </w:r>
    </w:p>
    <w:tbl>
      <w:tblPr>
        <w:tblStyle w:val="Tabellenraster"/>
        <w:tblW w:w="0" w:type="auto"/>
        <w:tblInd w:w="0" w:type="dxa"/>
        <w:tblLook w:val="04A0" w:firstRow="1" w:lastRow="0" w:firstColumn="1" w:lastColumn="0" w:noHBand="0" w:noVBand="1"/>
      </w:tblPr>
      <w:tblGrid>
        <w:gridCol w:w="2642"/>
        <w:gridCol w:w="2642"/>
        <w:gridCol w:w="2642"/>
      </w:tblGrid>
      <w:tr w:rsidR="00815C92" w:rsidTr="00815C92">
        <w:tc>
          <w:tcPr>
            <w:tcW w:w="2642" w:type="dxa"/>
          </w:tcPr>
          <w:p w:rsidR="00815C92" w:rsidRPr="00D53D38" w:rsidRDefault="00815C92" w:rsidP="00815C92">
            <w:pPr>
              <w:pStyle w:val="FrageNummer1"/>
              <w:rPr>
                <w:rFonts w:ascii="Arial" w:hAnsi="Arial" w:cs="Arial"/>
                <w:b/>
                <w:i w:val="0"/>
              </w:rPr>
            </w:pPr>
            <w:r w:rsidRPr="00D53D38">
              <w:rPr>
                <w:rFonts w:ascii="Arial" w:hAnsi="Arial" w:cs="Arial"/>
                <w:b/>
                <w:i w:val="0"/>
              </w:rPr>
              <w:t>Standort</w:t>
            </w:r>
          </w:p>
        </w:tc>
        <w:tc>
          <w:tcPr>
            <w:tcW w:w="2642" w:type="dxa"/>
          </w:tcPr>
          <w:p w:rsidR="00815C92" w:rsidRPr="00D53D38" w:rsidRDefault="00815C92" w:rsidP="00815C92">
            <w:pPr>
              <w:pStyle w:val="FrageNummer1"/>
              <w:rPr>
                <w:rFonts w:ascii="Arial" w:hAnsi="Arial" w:cs="Arial"/>
                <w:b/>
                <w:i w:val="0"/>
              </w:rPr>
            </w:pPr>
            <w:r w:rsidRPr="00D53D38">
              <w:rPr>
                <w:rFonts w:ascii="Arial" w:hAnsi="Arial" w:cs="Arial"/>
                <w:b/>
                <w:i w:val="0"/>
              </w:rPr>
              <w:t>Anzahl getesteter Personen</w:t>
            </w:r>
          </w:p>
        </w:tc>
        <w:tc>
          <w:tcPr>
            <w:tcW w:w="2642" w:type="dxa"/>
          </w:tcPr>
          <w:p w:rsidR="00815C92" w:rsidRPr="00D53D38" w:rsidRDefault="00815C92" w:rsidP="00815C92">
            <w:pPr>
              <w:pStyle w:val="FrageNummer1"/>
              <w:rPr>
                <w:rFonts w:ascii="Arial" w:hAnsi="Arial" w:cs="Arial"/>
                <w:b/>
                <w:i w:val="0"/>
              </w:rPr>
            </w:pPr>
            <w:r w:rsidRPr="00D53D38">
              <w:rPr>
                <w:rFonts w:ascii="Arial" w:hAnsi="Arial" w:cs="Arial"/>
                <w:b/>
                <w:i w:val="0"/>
              </w:rPr>
              <w:t>davon positiv getestet</w:t>
            </w:r>
          </w:p>
        </w:tc>
      </w:tr>
      <w:tr w:rsidR="00815C92" w:rsidTr="00D53D38">
        <w:tc>
          <w:tcPr>
            <w:tcW w:w="2642" w:type="dxa"/>
          </w:tcPr>
          <w:p w:rsidR="00815C92" w:rsidRDefault="00815C92" w:rsidP="0091253F">
            <w:pPr>
              <w:pStyle w:val="FrageNummer1"/>
              <w:tabs>
                <w:tab w:val="right" w:pos="2426"/>
              </w:tabs>
              <w:spacing w:before="0"/>
              <w:rPr>
                <w:rFonts w:ascii="Arial" w:hAnsi="Arial" w:cs="Arial"/>
                <w:i w:val="0"/>
              </w:rPr>
            </w:pPr>
            <w:r>
              <w:rPr>
                <w:rFonts w:ascii="Arial" w:hAnsi="Arial" w:cs="Arial"/>
                <w:i w:val="0"/>
              </w:rPr>
              <w:t>Bargkoppelweg</w:t>
            </w:r>
            <w:r w:rsidR="005B0B08">
              <w:rPr>
                <w:rFonts w:ascii="Arial" w:hAnsi="Arial" w:cs="Arial"/>
                <w:i w:val="0"/>
              </w:rPr>
              <w:t xml:space="preserve"> 66a</w:t>
            </w:r>
            <w:r w:rsidR="00EA49B4">
              <w:rPr>
                <w:rFonts w:ascii="Arial" w:hAnsi="Arial" w:cs="Arial"/>
                <w:i w:val="0"/>
              </w:rPr>
              <w:tab/>
            </w:r>
          </w:p>
        </w:tc>
        <w:tc>
          <w:tcPr>
            <w:tcW w:w="2642" w:type="dxa"/>
            <w:vAlign w:val="center"/>
          </w:tcPr>
          <w:p w:rsidR="00815C92" w:rsidRDefault="00815C92" w:rsidP="00D53D38">
            <w:pPr>
              <w:pStyle w:val="FrageNummer1"/>
              <w:spacing w:before="0"/>
              <w:jc w:val="center"/>
              <w:rPr>
                <w:rFonts w:ascii="Arial" w:hAnsi="Arial" w:cs="Arial"/>
                <w:i w:val="0"/>
              </w:rPr>
            </w:pPr>
            <w:r>
              <w:rPr>
                <w:rFonts w:ascii="Arial" w:hAnsi="Arial" w:cs="Arial"/>
                <w:i w:val="0"/>
              </w:rPr>
              <w:t>1.161</w:t>
            </w:r>
          </w:p>
        </w:tc>
        <w:tc>
          <w:tcPr>
            <w:tcW w:w="2642" w:type="dxa"/>
            <w:vAlign w:val="center"/>
          </w:tcPr>
          <w:p w:rsidR="00815C92" w:rsidRDefault="00815C92" w:rsidP="00D53D38">
            <w:pPr>
              <w:pStyle w:val="FrageNummer1"/>
              <w:spacing w:before="0"/>
              <w:jc w:val="center"/>
              <w:rPr>
                <w:rFonts w:ascii="Arial" w:hAnsi="Arial" w:cs="Arial"/>
                <w:i w:val="0"/>
              </w:rPr>
            </w:pPr>
            <w:r>
              <w:rPr>
                <w:rFonts w:ascii="Arial" w:hAnsi="Arial" w:cs="Arial"/>
                <w:i w:val="0"/>
              </w:rPr>
              <w:t>31</w:t>
            </w:r>
          </w:p>
        </w:tc>
      </w:tr>
      <w:tr w:rsidR="00815C92" w:rsidTr="00D53D38">
        <w:tc>
          <w:tcPr>
            <w:tcW w:w="2642" w:type="dxa"/>
          </w:tcPr>
          <w:p w:rsidR="00815C92" w:rsidRDefault="00815C92" w:rsidP="00F3566C">
            <w:pPr>
              <w:pStyle w:val="FrageNummer1"/>
              <w:spacing w:before="0"/>
              <w:rPr>
                <w:rFonts w:ascii="Arial" w:hAnsi="Arial" w:cs="Arial"/>
                <w:i w:val="0"/>
              </w:rPr>
            </w:pPr>
            <w:r>
              <w:rPr>
                <w:rFonts w:ascii="Arial" w:hAnsi="Arial" w:cs="Arial"/>
                <w:i w:val="0"/>
              </w:rPr>
              <w:t>Bargkoppelstieg</w:t>
            </w:r>
            <w:r w:rsidR="00EA49B4">
              <w:rPr>
                <w:rFonts w:ascii="Arial" w:hAnsi="Arial" w:cs="Arial"/>
                <w:i w:val="0"/>
              </w:rPr>
              <w:t xml:space="preserve"> 10-14</w:t>
            </w:r>
          </w:p>
        </w:tc>
        <w:tc>
          <w:tcPr>
            <w:tcW w:w="2642" w:type="dxa"/>
            <w:vAlign w:val="center"/>
          </w:tcPr>
          <w:p w:rsidR="00815C92" w:rsidRDefault="00815C92" w:rsidP="00F3566C">
            <w:pPr>
              <w:pStyle w:val="FrageNummer1"/>
              <w:spacing w:before="0"/>
              <w:jc w:val="center"/>
              <w:rPr>
                <w:rFonts w:ascii="Arial" w:hAnsi="Arial" w:cs="Arial"/>
                <w:i w:val="0"/>
              </w:rPr>
            </w:pPr>
            <w:r>
              <w:rPr>
                <w:rFonts w:ascii="Arial" w:hAnsi="Arial" w:cs="Arial"/>
                <w:i w:val="0"/>
              </w:rPr>
              <w:t>*</w:t>
            </w:r>
          </w:p>
        </w:tc>
        <w:tc>
          <w:tcPr>
            <w:tcW w:w="2642" w:type="dxa"/>
            <w:vAlign w:val="center"/>
          </w:tcPr>
          <w:p w:rsidR="00815C92" w:rsidRDefault="00815C92" w:rsidP="00F3566C">
            <w:pPr>
              <w:pStyle w:val="FrageNummer1"/>
              <w:spacing w:before="0"/>
              <w:jc w:val="center"/>
              <w:rPr>
                <w:rFonts w:ascii="Arial" w:hAnsi="Arial" w:cs="Arial"/>
                <w:i w:val="0"/>
              </w:rPr>
            </w:pPr>
            <w:r>
              <w:rPr>
                <w:rFonts w:ascii="Arial" w:hAnsi="Arial" w:cs="Arial"/>
                <w:i w:val="0"/>
              </w:rPr>
              <w:t>20</w:t>
            </w:r>
          </w:p>
        </w:tc>
      </w:tr>
    </w:tbl>
    <w:p w:rsidR="00895FB7" w:rsidRDefault="00D53D38" w:rsidP="00895FB7">
      <w:pPr>
        <w:pStyle w:val="Kommentartext"/>
      </w:pPr>
      <w:r w:rsidRPr="00F3566C">
        <w:rPr>
          <w:rFonts w:cs="Arial"/>
          <w:sz w:val="18"/>
        </w:rPr>
        <w:t>*Eine Anzahl kann nicht genannt werden, da die Zahl der im Rahmen der hausärztlichen Versorgung erfolgten Abstriche nicht erfasst wird</w:t>
      </w:r>
      <w:r w:rsidR="00EF3C35" w:rsidRPr="00F3566C">
        <w:rPr>
          <w:rFonts w:cs="Arial"/>
          <w:sz w:val="18"/>
        </w:rPr>
        <w:t>.</w:t>
      </w:r>
      <w:r w:rsidR="00895FB7">
        <w:rPr>
          <w:rFonts w:cs="Arial"/>
          <w:i/>
          <w:sz w:val="18"/>
        </w:rPr>
        <w:t xml:space="preserve"> </w:t>
      </w:r>
      <w:r w:rsidR="00895FB7" w:rsidRPr="00184C68">
        <w:rPr>
          <w:sz w:val="18"/>
          <w:szCs w:val="18"/>
        </w:rPr>
        <w:t>Alle</w:t>
      </w:r>
      <w:r w:rsidR="00895FB7">
        <w:t xml:space="preserve"> positiv Getesteten mit ihren Kontaktpersonen I werden unmittelbar im Neuen Höltigbaum in Quarantäne untergebracht und dort ggf. erst nach entsprechender Testung aus der Quarantäne entlassen. Positiv getestete Personen verbleiben in der Einrichtung. </w:t>
      </w:r>
    </w:p>
    <w:p w:rsidR="00D53D38" w:rsidRPr="00F3566C" w:rsidRDefault="00D53D38" w:rsidP="00F3566C">
      <w:pPr>
        <w:pStyle w:val="FrageNummer1"/>
        <w:spacing w:before="0"/>
        <w:rPr>
          <w:rFonts w:ascii="Arial" w:hAnsi="Arial" w:cs="Arial"/>
          <w:i w:val="0"/>
          <w:sz w:val="18"/>
        </w:rPr>
      </w:pPr>
    </w:p>
    <w:p w:rsidR="0082189A" w:rsidRDefault="0082189A" w:rsidP="00F3566C">
      <w:pPr>
        <w:pStyle w:val="FrageNummer1"/>
        <w:numPr>
          <w:ilvl w:val="0"/>
          <w:numId w:val="18"/>
        </w:numPr>
        <w:ind w:left="1384" w:hanging="1021"/>
        <w:rPr>
          <w:rFonts w:ascii="Arial" w:hAnsi="Arial" w:cs="Arial"/>
        </w:rPr>
      </w:pPr>
      <w:r w:rsidRPr="0082189A">
        <w:rPr>
          <w:rFonts w:ascii="Arial" w:hAnsi="Arial" w:cs="Arial"/>
        </w:rPr>
        <w:t>Wie viele der positiv Getesteten mussten im Zeitraum 01.11. - 31.12.2020 wegen eines besonders schweren Verlaufs der Erkrankung COVID-19 in ein Krankenhaus eingewiesen werden? Wie viele davon mussten intensivmedizinisch behandelt werden?</w:t>
      </w:r>
    </w:p>
    <w:p w:rsidR="00D53D38" w:rsidRPr="003037B8" w:rsidRDefault="00EF3C35" w:rsidP="00D53D38">
      <w:pPr>
        <w:pStyle w:val="FrageNummer1"/>
        <w:rPr>
          <w:rFonts w:ascii="Arial" w:hAnsi="Arial" w:cs="Arial"/>
          <w:i w:val="0"/>
        </w:rPr>
      </w:pPr>
      <w:r w:rsidRPr="003037B8">
        <w:rPr>
          <w:rFonts w:ascii="Arial" w:hAnsi="Arial" w:cs="Arial"/>
          <w:i w:val="0"/>
        </w:rPr>
        <w:t xml:space="preserve">In keinem Fall waren eine Krankenhauseinweisung oder eine intensivmedizinische Behandlung erforderlich. </w:t>
      </w:r>
    </w:p>
    <w:p w:rsidR="00B62D96" w:rsidRPr="00B62D96" w:rsidRDefault="0082189A" w:rsidP="00F3566C">
      <w:pPr>
        <w:pStyle w:val="FrageNummer1"/>
        <w:numPr>
          <w:ilvl w:val="0"/>
          <w:numId w:val="18"/>
        </w:numPr>
        <w:ind w:left="1384" w:hanging="1021"/>
        <w:rPr>
          <w:rFonts w:ascii="Arial" w:hAnsi="Arial" w:cs="Arial"/>
        </w:rPr>
      </w:pPr>
      <w:r w:rsidRPr="0082189A">
        <w:rPr>
          <w:rFonts w:ascii="Arial" w:hAnsi="Arial" w:cs="Arial"/>
        </w:rPr>
        <w:t xml:space="preserve">Wie viele Geflüchtete wurden im Zeitraum 01.11. - 31.12.2020 insgesamt wegen COVID-19 jeweils innerhalb der Standorte isoliert? Bitte auch die Dauer der Isolierung angeben. </w:t>
      </w:r>
    </w:p>
    <w:p w:rsidR="003037B8" w:rsidRPr="00B62D96" w:rsidRDefault="0082189A" w:rsidP="00B62D96">
      <w:pPr>
        <w:pStyle w:val="FrageNummer1"/>
        <w:spacing w:before="79"/>
        <w:ind w:left="1588"/>
        <w:rPr>
          <w:rFonts w:ascii="Arial" w:hAnsi="Arial" w:cs="Arial"/>
        </w:rPr>
      </w:pPr>
      <w:r w:rsidRPr="0082189A">
        <w:rPr>
          <w:rFonts w:ascii="Arial" w:hAnsi="Arial" w:cs="Arial"/>
        </w:rPr>
        <w:t xml:space="preserve">Wie viele weitere nicht-infizierte Bewohner:innen waren oder sind von der jeweiligen Isolierung noch betroffen? </w:t>
      </w:r>
    </w:p>
    <w:p w:rsidR="0082189A" w:rsidRDefault="0082189A" w:rsidP="0082189A">
      <w:pPr>
        <w:pStyle w:val="FrageNummer1"/>
        <w:spacing w:before="79"/>
        <w:ind w:left="1588"/>
        <w:rPr>
          <w:rFonts w:ascii="Arial" w:hAnsi="Arial" w:cs="Arial"/>
        </w:rPr>
      </w:pPr>
      <w:r w:rsidRPr="0082189A">
        <w:rPr>
          <w:rFonts w:ascii="Arial" w:hAnsi="Arial" w:cs="Arial"/>
        </w:rPr>
        <w:lastRenderedPageBreak/>
        <w:t xml:space="preserve">Wurde eine Quarantäne über eine gesamte Einrichtung oder einen Teil davon verhängt? Wenn ja, für welchen der beiden Standorte, jeweils welche Teile und welche Zeiträume? Wie viele Personen waren oder sind jeweils davon betroffen? </w:t>
      </w:r>
    </w:p>
    <w:p w:rsidR="00286623" w:rsidRDefault="00286623" w:rsidP="00B62D96">
      <w:pPr>
        <w:pStyle w:val="FrageNummer1"/>
        <w:rPr>
          <w:rFonts w:ascii="Arial" w:hAnsi="Arial" w:cs="Arial"/>
          <w:i w:val="0"/>
        </w:rPr>
      </w:pPr>
      <w:r w:rsidRPr="00B45AEA">
        <w:rPr>
          <w:rFonts w:ascii="Arial" w:hAnsi="Arial" w:cs="Arial"/>
          <w:i w:val="0"/>
        </w:rPr>
        <w:t xml:space="preserve">Die Zahlen über Isolationen werden im Regelbetrieb nicht erfasst. Isolationen können aufgrund </w:t>
      </w:r>
      <w:r w:rsidR="00363356">
        <w:rPr>
          <w:rFonts w:ascii="Arial" w:hAnsi="Arial" w:cs="Arial"/>
          <w:i w:val="0"/>
        </w:rPr>
        <w:t>unterschiedlicher</w:t>
      </w:r>
      <w:r>
        <w:rPr>
          <w:rFonts w:ascii="Arial" w:hAnsi="Arial" w:cs="Arial"/>
          <w:i w:val="0"/>
        </w:rPr>
        <w:t xml:space="preserve"> Krankheitsver</w:t>
      </w:r>
      <w:r w:rsidRPr="00B45AEA">
        <w:rPr>
          <w:rFonts w:ascii="Arial" w:hAnsi="Arial" w:cs="Arial"/>
          <w:i w:val="0"/>
        </w:rPr>
        <w:t>dachtsfällen gem. Infektionsschutzgesetz initiiert werden. Oftmals bestätigt sich der Krankheitsverdacht nach Vorliegen eines entsprechenden Ergebnisses nicht</w:t>
      </w:r>
      <w:r>
        <w:rPr>
          <w:rFonts w:ascii="Arial" w:hAnsi="Arial" w:cs="Arial"/>
          <w:i w:val="0"/>
        </w:rPr>
        <w:t>.</w:t>
      </w:r>
      <w:r w:rsidR="00B62D96">
        <w:rPr>
          <w:rFonts w:ascii="Arial" w:hAnsi="Arial" w:cs="Arial"/>
          <w:i w:val="0"/>
        </w:rPr>
        <w:t xml:space="preserve"> </w:t>
      </w:r>
      <w:r w:rsidRPr="00B45AEA">
        <w:rPr>
          <w:rFonts w:ascii="Arial" w:hAnsi="Arial" w:cs="Arial"/>
          <w:i w:val="0"/>
        </w:rPr>
        <w:t>Wenn einzelne Personen isoliert</w:t>
      </w:r>
      <w:r>
        <w:rPr>
          <w:rFonts w:ascii="Arial" w:hAnsi="Arial" w:cs="Arial"/>
          <w:i w:val="0"/>
        </w:rPr>
        <w:t xml:space="preserve"> werden, sind andere Bewohnerin</w:t>
      </w:r>
      <w:r w:rsidRPr="00B45AEA">
        <w:rPr>
          <w:rFonts w:ascii="Arial" w:hAnsi="Arial" w:cs="Arial"/>
          <w:i w:val="0"/>
        </w:rPr>
        <w:t xml:space="preserve">nen </w:t>
      </w:r>
      <w:r>
        <w:rPr>
          <w:rFonts w:ascii="Arial" w:hAnsi="Arial" w:cs="Arial"/>
          <w:i w:val="0"/>
        </w:rPr>
        <w:t xml:space="preserve">und Bewohner </w:t>
      </w:r>
      <w:r w:rsidRPr="00B45AEA">
        <w:rPr>
          <w:rFonts w:ascii="Arial" w:hAnsi="Arial" w:cs="Arial"/>
          <w:i w:val="0"/>
        </w:rPr>
        <w:t>nicht davon betroffen.</w:t>
      </w:r>
      <w:r w:rsidR="00B62D96">
        <w:rPr>
          <w:rFonts w:ascii="Arial" w:hAnsi="Arial" w:cs="Arial"/>
          <w:i w:val="0"/>
        </w:rPr>
        <w:t xml:space="preserve"> Im Übrigen siehe Drs. 22/2006.</w:t>
      </w:r>
    </w:p>
    <w:p w:rsidR="00B45AEA" w:rsidRPr="0091253F" w:rsidRDefault="00EA49B4" w:rsidP="00B45AEA">
      <w:pPr>
        <w:pStyle w:val="FrageNummer1"/>
        <w:spacing w:before="79"/>
        <w:rPr>
          <w:rFonts w:ascii="Arial" w:hAnsi="Arial" w:cs="Arial"/>
          <w:i w:val="0"/>
          <w:color w:val="FF0000"/>
        </w:rPr>
      </w:pPr>
      <w:r>
        <w:rPr>
          <w:rFonts w:ascii="Arial" w:hAnsi="Arial" w:cs="Arial"/>
          <w:i w:val="0"/>
        </w:rPr>
        <w:t xml:space="preserve">Am Standort </w:t>
      </w:r>
      <w:r w:rsidR="00B45AEA" w:rsidRPr="00B45AEA">
        <w:rPr>
          <w:rFonts w:ascii="Arial" w:hAnsi="Arial" w:cs="Arial"/>
          <w:i w:val="0"/>
        </w:rPr>
        <w:t xml:space="preserve">Bargkoppelstieg </w:t>
      </w:r>
      <w:r w:rsidR="003037B8">
        <w:rPr>
          <w:rFonts w:ascii="Arial" w:hAnsi="Arial" w:cs="Arial"/>
          <w:i w:val="0"/>
        </w:rPr>
        <w:t>10-14 wurde für die</w:t>
      </w:r>
      <w:r>
        <w:rPr>
          <w:rFonts w:ascii="Arial" w:hAnsi="Arial" w:cs="Arial"/>
          <w:i w:val="0"/>
        </w:rPr>
        <w:t xml:space="preserve"> Halle 6 s</w:t>
      </w:r>
      <w:r w:rsidR="00B45AEA" w:rsidRPr="00B45AEA">
        <w:rPr>
          <w:rFonts w:ascii="Arial" w:hAnsi="Arial" w:cs="Arial"/>
          <w:i w:val="0"/>
        </w:rPr>
        <w:t xml:space="preserve">eit </w:t>
      </w:r>
      <w:r>
        <w:rPr>
          <w:rFonts w:ascii="Arial" w:hAnsi="Arial" w:cs="Arial"/>
          <w:i w:val="0"/>
        </w:rPr>
        <w:t xml:space="preserve">dem </w:t>
      </w:r>
      <w:r w:rsidR="003037B8">
        <w:rPr>
          <w:rFonts w:ascii="Arial" w:hAnsi="Arial" w:cs="Arial"/>
          <w:i w:val="0"/>
        </w:rPr>
        <w:t>29. Dezember 20</w:t>
      </w:r>
      <w:r w:rsidR="00B45AEA" w:rsidRPr="00B45AEA">
        <w:rPr>
          <w:rFonts w:ascii="Arial" w:hAnsi="Arial" w:cs="Arial"/>
          <w:i w:val="0"/>
        </w:rPr>
        <w:t xml:space="preserve">20 bis auf weiteres </w:t>
      </w:r>
      <w:r>
        <w:rPr>
          <w:rFonts w:ascii="Arial" w:hAnsi="Arial" w:cs="Arial"/>
          <w:i w:val="0"/>
        </w:rPr>
        <w:t>die Quarantäne vom zuständigen Gesundheitsamt an</w:t>
      </w:r>
      <w:r w:rsidR="003037B8">
        <w:rPr>
          <w:rFonts w:ascii="Arial" w:hAnsi="Arial" w:cs="Arial"/>
          <w:i w:val="0"/>
        </w:rPr>
        <w:t xml:space="preserve">geordnet. Davon sind mit Stand </w:t>
      </w:r>
      <w:r w:rsidR="008518B4">
        <w:rPr>
          <w:rFonts w:ascii="Arial" w:hAnsi="Arial" w:cs="Arial"/>
          <w:i w:val="0"/>
        </w:rPr>
        <w:t xml:space="preserve">11. </w:t>
      </w:r>
      <w:r>
        <w:rPr>
          <w:rFonts w:ascii="Arial" w:hAnsi="Arial" w:cs="Arial"/>
          <w:i w:val="0"/>
        </w:rPr>
        <w:t>Januar 2021 36 Personen betroffen</w:t>
      </w:r>
      <w:r w:rsidR="005B0B08" w:rsidRPr="005B0B08">
        <w:rPr>
          <w:rFonts w:ascii="Arial" w:hAnsi="Arial" w:cs="Arial"/>
          <w:i w:val="0"/>
        </w:rPr>
        <w:t>.</w:t>
      </w:r>
    </w:p>
    <w:p w:rsidR="0097309D" w:rsidRPr="0097309D" w:rsidRDefault="0091253F" w:rsidP="0097309D">
      <w:pPr>
        <w:pStyle w:val="FrageNummer1"/>
        <w:spacing w:before="79"/>
        <w:jc w:val="left"/>
        <w:rPr>
          <w:rFonts w:ascii="Arial" w:hAnsi="Arial" w:cs="Arial"/>
          <w:i w:val="0"/>
        </w:rPr>
      </w:pPr>
      <w:r>
        <w:rPr>
          <w:rFonts w:ascii="Arial" w:hAnsi="Arial" w:cs="Arial"/>
          <w:i w:val="0"/>
        </w:rPr>
        <w:t xml:space="preserve">Am Standort </w:t>
      </w:r>
      <w:r w:rsidR="00B45AEA" w:rsidRPr="00B45AEA">
        <w:rPr>
          <w:rFonts w:ascii="Arial" w:hAnsi="Arial" w:cs="Arial"/>
          <w:i w:val="0"/>
        </w:rPr>
        <w:t>Bargkop</w:t>
      </w:r>
      <w:r>
        <w:rPr>
          <w:rFonts w:ascii="Arial" w:hAnsi="Arial" w:cs="Arial"/>
          <w:i w:val="0"/>
        </w:rPr>
        <w:t xml:space="preserve">pelweg 60 wurde im </w:t>
      </w:r>
      <w:r w:rsidR="008518B4">
        <w:rPr>
          <w:rFonts w:ascii="Arial" w:hAnsi="Arial" w:cs="Arial"/>
          <w:i w:val="0"/>
        </w:rPr>
        <w:t xml:space="preserve">Zeitraum </w:t>
      </w:r>
      <w:r>
        <w:rPr>
          <w:rFonts w:ascii="Arial" w:hAnsi="Arial" w:cs="Arial"/>
          <w:i w:val="0"/>
        </w:rPr>
        <w:t>20.</w:t>
      </w:r>
      <w:r w:rsidR="005B0B08">
        <w:rPr>
          <w:rFonts w:ascii="Arial" w:hAnsi="Arial" w:cs="Arial"/>
          <w:i w:val="0"/>
        </w:rPr>
        <w:t xml:space="preserve"> </w:t>
      </w:r>
      <w:r>
        <w:rPr>
          <w:rFonts w:ascii="Arial" w:hAnsi="Arial" w:cs="Arial"/>
          <w:i w:val="0"/>
        </w:rPr>
        <w:t>Oktober 20</w:t>
      </w:r>
      <w:r w:rsidR="00B45AEA" w:rsidRPr="00B45AEA">
        <w:rPr>
          <w:rFonts w:ascii="Arial" w:hAnsi="Arial" w:cs="Arial"/>
          <w:i w:val="0"/>
        </w:rPr>
        <w:t>20 bis</w:t>
      </w:r>
      <w:r>
        <w:rPr>
          <w:rFonts w:ascii="Arial" w:hAnsi="Arial" w:cs="Arial"/>
          <w:i w:val="0"/>
        </w:rPr>
        <w:t xml:space="preserve"> zum 13.</w:t>
      </w:r>
      <w:r w:rsidR="005B0B08">
        <w:rPr>
          <w:rFonts w:ascii="Arial" w:hAnsi="Arial" w:cs="Arial"/>
          <w:i w:val="0"/>
        </w:rPr>
        <w:t xml:space="preserve"> </w:t>
      </w:r>
      <w:r>
        <w:rPr>
          <w:rFonts w:ascii="Arial" w:hAnsi="Arial" w:cs="Arial"/>
          <w:i w:val="0"/>
        </w:rPr>
        <w:t>November 20</w:t>
      </w:r>
      <w:r w:rsidR="00B45AEA" w:rsidRPr="00B45AEA">
        <w:rPr>
          <w:rFonts w:ascii="Arial" w:hAnsi="Arial" w:cs="Arial"/>
          <w:i w:val="0"/>
        </w:rPr>
        <w:t>20</w:t>
      </w:r>
      <w:r>
        <w:rPr>
          <w:rFonts w:ascii="Arial" w:hAnsi="Arial" w:cs="Arial"/>
          <w:i w:val="0"/>
        </w:rPr>
        <w:t xml:space="preserve"> die Quarantäne durch das zuständige Gesundheitsamt angeordnet. Davon waren insgesamt 186 Personen betroffen.</w:t>
      </w:r>
    </w:p>
    <w:p w:rsidR="005B0B08" w:rsidRPr="00286623" w:rsidRDefault="0082189A" w:rsidP="00F3566C">
      <w:pPr>
        <w:pStyle w:val="FrageNummer1"/>
        <w:numPr>
          <w:ilvl w:val="0"/>
          <w:numId w:val="18"/>
        </w:numPr>
        <w:ind w:left="1384" w:hanging="1021"/>
        <w:rPr>
          <w:rFonts w:ascii="Arial" w:hAnsi="Arial" w:cs="Arial"/>
        </w:rPr>
      </w:pPr>
      <w:r w:rsidRPr="0082189A">
        <w:rPr>
          <w:rFonts w:ascii="Arial" w:hAnsi="Arial" w:cs="Arial"/>
        </w:rPr>
        <w:t xml:space="preserve">Wie viele Plätze am Standort Neuer Höltigbaum sind jeweils mit Stand 30.11.2020 und 31.12.2020 für Isolierungszwecke von Geflüchteten, die positiv auf COVID-19 getestet wurden, belegt? </w:t>
      </w:r>
    </w:p>
    <w:p w:rsidR="00B45AEA" w:rsidRPr="00286623" w:rsidRDefault="0082189A" w:rsidP="00286623">
      <w:pPr>
        <w:pStyle w:val="FrageNummer1"/>
        <w:spacing w:before="79"/>
        <w:ind w:left="1588"/>
        <w:rPr>
          <w:rFonts w:ascii="Arial" w:hAnsi="Arial" w:cs="Arial"/>
        </w:rPr>
      </w:pPr>
      <w:r w:rsidRPr="0082189A">
        <w:rPr>
          <w:rFonts w:ascii="Arial" w:hAnsi="Arial" w:cs="Arial"/>
        </w:rPr>
        <w:t>Wie viele Plätze sind mit Kontaktpersonen der Kategorie I belegt?</w:t>
      </w:r>
    </w:p>
    <w:p w:rsidR="00EA49B4" w:rsidRPr="00286623" w:rsidRDefault="0082189A" w:rsidP="00286623">
      <w:pPr>
        <w:pStyle w:val="FrageNummer1"/>
        <w:spacing w:before="79"/>
        <w:ind w:left="1588"/>
        <w:rPr>
          <w:rFonts w:ascii="Arial" w:hAnsi="Arial" w:cs="Arial"/>
        </w:rPr>
      </w:pPr>
      <w:r w:rsidRPr="00EA49B4">
        <w:rPr>
          <w:rFonts w:ascii="Arial" w:hAnsi="Arial" w:cs="Arial"/>
        </w:rPr>
        <w:t>Wie viele freie Plätze gibt es?</w:t>
      </w:r>
    </w:p>
    <w:p w:rsidR="00286623" w:rsidRDefault="0082189A" w:rsidP="00286623">
      <w:pPr>
        <w:pStyle w:val="FrageNummer1"/>
        <w:spacing w:before="79"/>
        <w:ind w:left="1588"/>
        <w:rPr>
          <w:rFonts w:ascii="Arial" w:hAnsi="Arial" w:cs="Arial"/>
        </w:rPr>
      </w:pPr>
      <w:r w:rsidRPr="0082189A">
        <w:rPr>
          <w:rFonts w:ascii="Arial" w:hAnsi="Arial" w:cs="Arial"/>
        </w:rPr>
        <w:t xml:space="preserve">Wie viele Personen waren jeweils mit Stand 30.11.2020 und 31.12.2020 insgesamt dort untergebracht? </w:t>
      </w:r>
    </w:p>
    <w:p w:rsidR="00286623" w:rsidRPr="00286623" w:rsidRDefault="00286623" w:rsidP="00286623">
      <w:pPr>
        <w:pStyle w:val="FrageNummer1"/>
        <w:spacing w:before="79"/>
        <w:ind w:left="1588"/>
        <w:rPr>
          <w:rFonts w:ascii="Arial" w:hAnsi="Arial" w:cs="Arial"/>
        </w:rPr>
      </w:pPr>
    </w:p>
    <w:tbl>
      <w:tblPr>
        <w:tblStyle w:val="Tabellenraster"/>
        <w:tblW w:w="7224" w:type="dxa"/>
        <w:tblInd w:w="0" w:type="dxa"/>
        <w:tblLayout w:type="fixed"/>
        <w:tblLook w:val="04A0" w:firstRow="1" w:lastRow="0" w:firstColumn="1" w:lastColumn="0" w:noHBand="0" w:noVBand="1"/>
      </w:tblPr>
      <w:tblGrid>
        <w:gridCol w:w="1217"/>
        <w:gridCol w:w="1613"/>
        <w:gridCol w:w="1843"/>
        <w:gridCol w:w="2551"/>
      </w:tblGrid>
      <w:tr w:rsidR="00286623" w:rsidRPr="00832D84" w:rsidTr="00286623">
        <w:tc>
          <w:tcPr>
            <w:tcW w:w="1217" w:type="dxa"/>
          </w:tcPr>
          <w:p w:rsidR="00286623" w:rsidRPr="00832D84" w:rsidRDefault="00286623" w:rsidP="00DF4D7C">
            <w:pPr>
              <w:spacing w:before="79" w:line="240" w:lineRule="auto"/>
              <w:outlineLvl w:val="2"/>
              <w:rPr>
                <w:rFonts w:eastAsia="Arial" w:cs="Arial"/>
                <w:sz w:val="20"/>
                <w:lang w:eastAsia="en-US"/>
              </w:rPr>
            </w:pPr>
            <w:r w:rsidRPr="00832D84">
              <w:rPr>
                <w:rFonts w:eastAsia="Arial" w:cs="Arial"/>
                <w:sz w:val="20"/>
                <w:lang w:eastAsia="en-US"/>
              </w:rPr>
              <w:t>Datum</w:t>
            </w:r>
          </w:p>
        </w:tc>
        <w:tc>
          <w:tcPr>
            <w:tcW w:w="1613" w:type="dxa"/>
          </w:tcPr>
          <w:p w:rsidR="00286623" w:rsidRPr="00832D84" w:rsidRDefault="00286623" w:rsidP="00DF4D7C">
            <w:pPr>
              <w:spacing w:before="79" w:line="240" w:lineRule="auto"/>
              <w:outlineLvl w:val="2"/>
              <w:rPr>
                <w:rFonts w:eastAsia="Arial" w:cs="Arial"/>
                <w:sz w:val="20"/>
                <w:lang w:eastAsia="en-US"/>
              </w:rPr>
            </w:pPr>
            <w:r w:rsidRPr="00832D84">
              <w:rPr>
                <w:rFonts w:eastAsia="Arial" w:cs="Arial"/>
                <w:sz w:val="20"/>
                <w:lang w:eastAsia="en-US"/>
              </w:rPr>
              <w:t>Positiv Getestete</w:t>
            </w:r>
          </w:p>
        </w:tc>
        <w:tc>
          <w:tcPr>
            <w:tcW w:w="1843" w:type="dxa"/>
          </w:tcPr>
          <w:p w:rsidR="00286623" w:rsidRPr="00832D84" w:rsidRDefault="00286623" w:rsidP="00DF4D7C">
            <w:pPr>
              <w:spacing w:before="79" w:line="240" w:lineRule="auto"/>
              <w:outlineLvl w:val="2"/>
              <w:rPr>
                <w:rFonts w:eastAsia="Arial" w:cs="Arial"/>
                <w:sz w:val="20"/>
                <w:lang w:eastAsia="en-US"/>
              </w:rPr>
            </w:pPr>
            <w:r w:rsidRPr="00832D84">
              <w:rPr>
                <w:rFonts w:eastAsia="Arial" w:cs="Arial"/>
                <w:sz w:val="20"/>
                <w:lang w:eastAsia="en-US"/>
              </w:rPr>
              <w:t>Kontaktpersonen Kategorie I</w:t>
            </w:r>
          </w:p>
        </w:tc>
        <w:tc>
          <w:tcPr>
            <w:tcW w:w="2551" w:type="dxa"/>
          </w:tcPr>
          <w:p w:rsidR="00286623" w:rsidRPr="00832D84" w:rsidRDefault="00286623" w:rsidP="00DF4D7C">
            <w:pPr>
              <w:spacing w:before="79" w:line="240" w:lineRule="auto"/>
              <w:outlineLvl w:val="2"/>
              <w:rPr>
                <w:rFonts w:eastAsia="Arial" w:cs="Arial"/>
                <w:sz w:val="20"/>
                <w:lang w:eastAsia="en-US"/>
              </w:rPr>
            </w:pPr>
            <w:r w:rsidRPr="00832D84">
              <w:rPr>
                <w:rFonts w:eastAsia="Arial" w:cs="Arial"/>
                <w:sz w:val="20"/>
                <w:lang w:eastAsia="en-US"/>
              </w:rPr>
              <w:t>untergebrachte Personen</w:t>
            </w:r>
          </w:p>
        </w:tc>
      </w:tr>
      <w:tr w:rsidR="00286623" w:rsidRPr="00832D84" w:rsidTr="00286623">
        <w:tc>
          <w:tcPr>
            <w:tcW w:w="1217" w:type="dxa"/>
          </w:tcPr>
          <w:p w:rsidR="00286623" w:rsidRPr="00832D84" w:rsidRDefault="00286623" w:rsidP="00DF4D7C">
            <w:pPr>
              <w:spacing w:before="79" w:line="240" w:lineRule="auto"/>
              <w:outlineLvl w:val="2"/>
              <w:rPr>
                <w:rFonts w:eastAsia="Arial" w:cs="Arial"/>
                <w:sz w:val="20"/>
                <w:lang w:eastAsia="en-US"/>
              </w:rPr>
            </w:pPr>
            <w:r>
              <w:rPr>
                <w:rFonts w:eastAsia="Arial" w:cs="Arial"/>
                <w:sz w:val="20"/>
                <w:lang w:eastAsia="en-US"/>
              </w:rPr>
              <w:t>30.11</w:t>
            </w:r>
            <w:r w:rsidRPr="00832D84">
              <w:rPr>
                <w:rFonts w:eastAsia="Arial" w:cs="Arial"/>
                <w:sz w:val="20"/>
                <w:lang w:eastAsia="en-US"/>
              </w:rPr>
              <w:t>.2020</w:t>
            </w:r>
          </w:p>
        </w:tc>
        <w:tc>
          <w:tcPr>
            <w:tcW w:w="1613" w:type="dxa"/>
          </w:tcPr>
          <w:p w:rsidR="00286623" w:rsidRPr="00832D84" w:rsidRDefault="00286623" w:rsidP="00DF4D7C">
            <w:pPr>
              <w:spacing w:before="79" w:line="240" w:lineRule="auto"/>
              <w:jc w:val="center"/>
              <w:outlineLvl w:val="2"/>
              <w:rPr>
                <w:rFonts w:eastAsia="Arial" w:cs="Arial"/>
                <w:sz w:val="20"/>
                <w:lang w:eastAsia="en-US"/>
              </w:rPr>
            </w:pPr>
            <w:r>
              <w:rPr>
                <w:rFonts w:eastAsia="Arial" w:cs="Arial"/>
                <w:sz w:val="20"/>
                <w:lang w:eastAsia="en-US"/>
              </w:rPr>
              <w:t>44</w:t>
            </w:r>
          </w:p>
        </w:tc>
        <w:tc>
          <w:tcPr>
            <w:tcW w:w="1843" w:type="dxa"/>
          </w:tcPr>
          <w:p w:rsidR="00286623" w:rsidRPr="00832D84" w:rsidRDefault="00286623" w:rsidP="00DF4D7C">
            <w:pPr>
              <w:spacing w:before="79" w:line="240" w:lineRule="auto"/>
              <w:jc w:val="center"/>
              <w:outlineLvl w:val="2"/>
              <w:rPr>
                <w:rFonts w:eastAsia="Arial" w:cs="Arial"/>
                <w:sz w:val="20"/>
                <w:lang w:eastAsia="en-US"/>
              </w:rPr>
            </w:pPr>
            <w:r>
              <w:rPr>
                <w:rFonts w:eastAsia="Arial" w:cs="Arial"/>
                <w:sz w:val="20"/>
                <w:lang w:eastAsia="en-US"/>
              </w:rPr>
              <w:t>128</w:t>
            </w:r>
          </w:p>
        </w:tc>
        <w:tc>
          <w:tcPr>
            <w:tcW w:w="2551" w:type="dxa"/>
          </w:tcPr>
          <w:p w:rsidR="00286623" w:rsidRPr="00832D84" w:rsidRDefault="00286623" w:rsidP="00DF4D7C">
            <w:pPr>
              <w:spacing w:before="79" w:line="240" w:lineRule="auto"/>
              <w:jc w:val="center"/>
              <w:outlineLvl w:val="2"/>
              <w:rPr>
                <w:rFonts w:eastAsia="Arial" w:cs="Arial"/>
                <w:sz w:val="20"/>
                <w:lang w:eastAsia="en-US"/>
              </w:rPr>
            </w:pPr>
            <w:r>
              <w:rPr>
                <w:rFonts w:eastAsia="Arial" w:cs="Arial"/>
                <w:sz w:val="20"/>
                <w:lang w:eastAsia="en-US"/>
              </w:rPr>
              <w:t>172</w:t>
            </w:r>
          </w:p>
        </w:tc>
      </w:tr>
      <w:tr w:rsidR="00286623" w:rsidRPr="00832D84" w:rsidTr="00286623">
        <w:tc>
          <w:tcPr>
            <w:tcW w:w="1217" w:type="dxa"/>
          </w:tcPr>
          <w:p w:rsidR="00286623" w:rsidRPr="00832D84" w:rsidRDefault="00286623" w:rsidP="00DF4D7C">
            <w:pPr>
              <w:spacing w:before="79" w:line="240" w:lineRule="auto"/>
              <w:outlineLvl w:val="2"/>
              <w:rPr>
                <w:rFonts w:eastAsia="Arial" w:cs="Arial"/>
                <w:sz w:val="20"/>
                <w:lang w:eastAsia="en-US"/>
              </w:rPr>
            </w:pPr>
            <w:r>
              <w:rPr>
                <w:rFonts w:eastAsia="Arial" w:cs="Arial"/>
                <w:sz w:val="20"/>
                <w:lang w:eastAsia="en-US"/>
              </w:rPr>
              <w:t>31.12</w:t>
            </w:r>
            <w:r w:rsidRPr="00832D84">
              <w:rPr>
                <w:rFonts w:eastAsia="Arial" w:cs="Arial"/>
                <w:sz w:val="20"/>
                <w:lang w:eastAsia="en-US"/>
              </w:rPr>
              <w:t>.2020</w:t>
            </w:r>
          </w:p>
        </w:tc>
        <w:tc>
          <w:tcPr>
            <w:tcW w:w="1613" w:type="dxa"/>
          </w:tcPr>
          <w:p w:rsidR="00286623" w:rsidRPr="00832D84" w:rsidRDefault="00286623" w:rsidP="00DF4D7C">
            <w:pPr>
              <w:spacing w:before="79" w:line="240" w:lineRule="auto"/>
              <w:jc w:val="center"/>
              <w:outlineLvl w:val="2"/>
              <w:rPr>
                <w:rFonts w:eastAsia="Arial" w:cs="Arial"/>
                <w:sz w:val="20"/>
                <w:lang w:eastAsia="en-US"/>
              </w:rPr>
            </w:pPr>
            <w:r>
              <w:rPr>
                <w:rFonts w:eastAsia="Arial" w:cs="Arial"/>
                <w:sz w:val="20"/>
                <w:lang w:eastAsia="en-US"/>
              </w:rPr>
              <w:t>128</w:t>
            </w:r>
          </w:p>
        </w:tc>
        <w:tc>
          <w:tcPr>
            <w:tcW w:w="1843" w:type="dxa"/>
          </w:tcPr>
          <w:p w:rsidR="00286623" w:rsidRPr="00832D84" w:rsidRDefault="00286623" w:rsidP="00DF4D7C">
            <w:pPr>
              <w:spacing w:before="79" w:line="240" w:lineRule="auto"/>
              <w:jc w:val="center"/>
              <w:outlineLvl w:val="2"/>
              <w:rPr>
                <w:rFonts w:eastAsia="Arial" w:cs="Arial"/>
                <w:sz w:val="20"/>
                <w:lang w:eastAsia="en-US"/>
              </w:rPr>
            </w:pPr>
            <w:r>
              <w:rPr>
                <w:rFonts w:eastAsia="Arial" w:cs="Arial"/>
                <w:sz w:val="20"/>
                <w:lang w:eastAsia="en-US"/>
              </w:rPr>
              <w:t>14</w:t>
            </w:r>
          </w:p>
        </w:tc>
        <w:tc>
          <w:tcPr>
            <w:tcW w:w="2551" w:type="dxa"/>
          </w:tcPr>
          <w:p w:rsidR="00286623" w:rsidRPr="00832D84" w:rsidRDefault="00286623" w:rsidP="00DF4D7C">
            <w:pPr>
              <w:spacing w:before="79" w:line="240" w:lineRule="auto"/>
              <w:jc w:val="center"/>
              <w:outlineLvl w:val="2"/>
              <w:rPr>
                <w:rFonts w:eastAsia="Arial" w:cs="Arial"/>
                <w:sz w:val="20"/>
                <w:lang w:eastAsia="en-US"/>
              </w:rPr>
            </w:pPr>
            <w:r>
              <w:rPr>
                <w:rFonts w:eastAsia="Arial" w:cs="Arial"/>
                <w:sz w:val="20"/>
                <w:lang w:eastAsia="en-US"/>
              </w:rPr>
              <w:t>142</w:t>
            </w:r>
          </w:p>
        </w:tc>
      </w:tr>
    </w:tbl>
    <w:p w:rsidR="008518B4" w:rsidRDefault="008518B4" w:rsidP="00286623">
      <w:pPr>
        <w:pStyle w:val="FrageNummer1"/>
        <w:spacing w:before="79"/>
        <w:rPr>
          <w:rFonts w:ascii="Arial" w:hAnsi="Arial" w:cs="Arial"/>
          <w:i w:val="0"/>
        </w:rPr>
      </w:pPr>
    </w:p>
    <w:p w:rsidR="00286623" w:rsidRDefault="00286623" w:rsidP="00286623">
      <w:pPr>
        <w:pStyle w:val="FrageNummer1"/>
        <w:spacing w:before="79"/>
        <w:rPr>
          <w:rFonts w:ascii="Arial" w:hAnsi="Arial" w:cs="Arial"/>
          <w:i w:val="0"/>
        </w:rPr>
      </w:pPr>
      <w:r>
        <w:rPr>
          <w:rFonts w:ascii="Arial" w:hAnsi="Arial" w:cs="Arial"/>
          <w:i w:val="0"/>
        </w:rPr>
        <w:t>Von den insgesamt am Reservestandort Neuer Höltigbaum zur Verfügung stehenden 560 Plätzen können derzeit aufgrund der entzerrten Belegung im Zuge der Nutzung als Quarantänestandort  bis zu 250 Plätze belegt werden. Grundsätzlich gibt es drei Quarantäneb</w:t>
      </w:r>
      <w:r w:rsidR="008518B4">
        <w:rPr>
          <w:rFonts w:ascii="Arial" w:hAnsi="Arial" w:cs="Arial"/>
          <w:i w:val="0"/>
        </w:rPr>
        <w:t xml:space="preserve">ereiche, </w:t>
      </w:r>
      <w:r>
        <w:rPr>
          <w:rFonts w:ascii="Arial" w:hAnsi="Arial" w:cs="Arial"/>
          <w:i w:val="0"/>
        </w:rPr>
        <w:t xml:space="preserve">die jedoch in der geplanten Platzzahl verändert werden können. So kann flexibel auf z. B. höhere Infektionszahlen reagiert werden. </w:t>
      </w:r>
    </w:p>
    <w:p w:rsidR="00286623" w:rsidRDefault="00286623" w:rsidP="00286623">
      <w:pPr>
        <w:pStyle w:val="FrageNummer1"/>
        <w:spacing w:before="79"/>
        <w:rPr>
          <w:rFonts w:ascii="Arial" w:hAnsi="Arial" w:cs="Arial"/>
          <w:i w:val="0"/>
        </w:rPr>
      </w:pPr>
    </w:p>
    <w:p w:rsidR="0082189A" w:rsidRPr="0082189A" w:rsidRDefault="0082189A" w:rsidP="0082189A">
      <w:pPr>
        <w:pStyle w:val="FrageNummer1"/>
        <w:spacing w:before="238"/>
        <w:rPr>
          <w:rFonts w:ascii="Arial" w:hAnsi="Arial" w:cs="Arial"/>
          <w:i w:val="0"/>
        </w:rPr>
      </w:pPr>
      <w:r w:rsidRPr="0082189A">
        <w:rPr>
          <w:rFonts w:ascii="Arial" w:hAnsi="Arial" w:cs="Arial"/>
          <w:b/>
          <w:bCs/>
          <w:i w:val="0"/>
        </w:rPr>
        <w:t>Corona in Erstaufnahmeeinrichtungen einschließlich der Standorte für besonders schutzbedürftige Geflüchtete</w:t>
      </w:r>
      <w:bookmarkStart w:id="1" w:name="_Hlk43129570"/>
      <w:bookmarkEnd w:id="1"/>
    </w:p>
    <w:p w:rsidR="0082189A" w:rsidRDefault="0082189A" w:rsidP="00F3566C">
      <w:pPr>
        <w:pStyle w:val="FrageNummer1"/>
        <w:numPr>
          <w:ilvl w:val="0"/>
          <w:numId w:val="18"/>
        </w:numPr>
        <w:ind w:left="1384" w:hanging="1021"/>
        <w:rPr>
          <w:rFonts w:ascii="Arial" w:hAnsi="Arial" w:cs="Arial"/>
        </w:rPr>
      </w:pPr>
      <w:r w:rsidRPr="0082189A">
        <w:rPr>
          <w:rFonts w:ascii="Arial" w:hAnsi="Arial" w:cs="Arial"/>
        </w:rPr>
        <w:t xml:space="preserve">Wie viele Geflüchtete wurden an je welchem Erstaufnahmestandort im Zeitraum 01.11. - 31.12.2020 positiv auf COVID-19 getestet? Bitte auch die genauen Fallzahlen und Daten angeben. </w:t>
      </w:r>
    </w:p>
    <w:p w:rsidR="00B45AEA" w:rsidRPr="004073C6" w:rsidRDefault="004073C6" w:rsidP="004073C6">
      <w:pPr>
        <w:pStyle w:val="FrageNummer1"/>
        <w:jc w:val="left"/>
        <w:rPr>
          <w:rFonts w:ascii="Arial" w:hAnsi="Arial" w:cs="Arial"/>
          <w:i w:val="0"/>
        </w:rPr>
      </w:pPr>
      <w:r w:rsidRPr="004073C6">
        <w:rPr>
          <w:rFonts w:ascii="Arial" w:hAnsi="Arial" w:cs="Arial"/>
          <w:i w:val="0"/>
        </w:rPr>
        <w:t>Im erfragten Zeitraum wurden am Erstaufnahmestandort Sportallee 17 Personen, am Erstaufnahmestandort Kaltenkirchener Straße sieben Personen und am Erstaufnahmestandort Harburger Poststraße 38 Personen positiv auf COVID-19 getestet.</w:t>
      </w:r>
    </w:p>
    <w:p w:rsidR="0082189A" w:rsidRDefault="0082189A" w:rsidP="00F3566C">
      <w:pPr>
        <w:pStyle w:val="FrageNummer1"/>
        <w:numPr>
          <w:ilvl w:val="0"/>
          <w:numId w:val="18"/>
        </w:numPr>
        <w:ind w:left="1384" w:hanging="1021"/>
        <w:rPr>
          <w:rFonts w:ascii="Arial" w:hAnsi="Arial" w:cs="Arial"/>
        </w:rPr>
      </w:pPr>
      <w:r w:rsidRPr="0082189A">
        <w:rPr>
          <w:rFonts w:ascii="Arial" w:hAnsi="Arial" w:cs="Arial"/>
        </w:rPr>
        <w:t>Wie viele der positiv Getesteten an je welchem Standort mussten wegen eines besonders schweren Verlaufs der Erkrankung im Zeitraum 01.11. - 31.12.2020 in ein Krankenhaus eingewiesen werden? Wie viele davon mussten intensivmedizinisch behandelt werden?</w:t>
      </w:r>
    </w:p>
    <w:p w:rsidR="00B45AEA" w:rsidRDefault="00B45AEA" w:rsidP="00B45AEA">
      <w:pPr>
        <w:pStyle w:val="FrageNummer1"/>
        <w:jc w:val="left"/>
        <w:rPr>
          <w:rFonts w:ascii="Arial" w:hAnsi="Arial" w:cs="Arial"/>
          <w:i w:val="0"/>
        </w:rPr>
      </w:pPr>
      <w:r>
        <w:rPr>
          <w:rFonts w:ascii="Arial" w:hAnsi="Arial" w:cs="Arial"/>
          <w:i w:val="0"/>
        </w:rPr>
        <w:t>Keine der Personen musste im erfragten Zeitraum in ein Krankenhaus eingewiesen werden.</w:t>
      </w:r>
    </w:p>
    <w:p w:rsidR="008518B4" w:rsidRPr="00B45AEA" w:rsidRDefault="008518B4" w:rsidP="00B45AEA">
      <w:pPr>
        <w:pStyle w:val="FrageNummer1"/>
        <w:jc w:val="left"/>
        <w:rPr>
          <w:rFonts w:ascii="Arial" w:hAnsi="Arial" w:cs="Arial"/>
          <w:i w:val="0"/>
        </w:rPr>
      </w:pPr>
    </w:p>
    <w:p w:rsidR="0082189A" w:rsidRDefault="0082189A" w:rsidP="008518B4">
      <w:pPr>
        <w:pStyle w:val="FrageNummer1"/>
        <w:numPr>
          <w:ilvl w:val="0"/>
          <w:numId w:val="18"/>
        </w:numPr>
        <w:snapToGrid w:val="0"/>
        <w:spacing w:before="0"/>
        <w:ind w:left="1383" w:hanging="1021"/>
        <w:rPr>
          <w:rFonts w:ascii="Arial" w:hAnsi="Arial" w:cs="Arial"/>
        </w:rPr>
      </w:pPr>
      <w:r w:rsidRPr="0082189A">
        <w:rPr>
          <w:rFonts w:ascii="Arial" w:hAnsi="Arial" w:cs="Arial"/>
        </w:rPr>
        <w:t xml:space="preserve">Wie viele Geflüchtete an je welchem Erstaufnahmestandort wurden im Zeitraum 01.11. - 31.12.2020 insgesamt wegen COVID-19 jeweils innerhalb der Standorte isoliert? Bitte auch die Dauer der Isolierung angeben. </w:t>
      </w:r>
    </w:p>
    <w:p w:rsidR="008518B4" w:rsidRDefault="008518B4" w:rsidP="008518B4">
      <w:pPr>
        <w:pStyle w:val="FrageNummer1"/>
        <w:snapToGrid w:val="0"/>
        <w:spacing w:before="0"/>
        <w:ind w:left="1383" w:firstLine="32"/>
        <w:rPr>
          <w:rFonts w:ascii="Arial" w:hAnsi="Arial" w:cs="Arial"/>
        </w:rPr>
      </w:pPr>
      <w:r w:rsidRPr="0082189A">
        <w:rPr>
          <w:rFonts w:ascii="Arial" w:hAnsi="Arial" w:cs="Arial"/>
        </w:rPr>
        <w:t xml:space="preserve">Wie viele weitere nicht-infizierte Bewohner:innen  waren oder sind von der jeweiligen Isolierung noch betroffen? </w:t>
      </w:r>
    </w:p>
    <w:p w:rsidR="008518B4" w:rsidRDefault="008518B4" w:rsidP="008518B4">
      <w:pPr>
        <w:pStyle w:val="FrageNummer1"/>
        <w:spacing w:before="79"/>
        <w:ind w:left="1383" w:firstLine="33"/>
        <w:rPr>
          <w:rFonts w:ascii="Arial" w:hAnsi="Arial" w:cs="Arial"/>
        </w:rPr>
      </w:pPr>
      <w:r w:rsidRPr="0082189A">
        <w:rPr>
          <w:rFonts w:ascii="Arial" w:hAnsi="Arial" w:cs="Arial"/>
        </w:rPr>
        <w:t>Wurde eine Quarantäne über eine gesamte Einrichtung oder einen Teil davon verhängt? Wenn ja, für welchen der Standorte, jeweils welche Teile und welche Zeiträume? Wie viele Personen waren oder sind jeweils davon betroffen?</w:t>
      </w:r>
    </w:p>
    <w:p w:rsidR="008518B4" w:rsidRDefault="008518B4" w:rsidP="008518B4">
      <w:pPr>
        <w:pStyle w:val="FrageNummer1"/>
        <w:spacing w:before="79"/>
        <w:ind w:left="1383" w:firstLine="33"/>
        <w:rPr>
          <w:rFonts w:ascii="Arial" w:hAnsi="Arial" w:cs="Arial"/>
        </w:rPr>
      </w:pPr>
    </w:p>
    <w:p w:rsidR="00B45AEA" w:rsidRDefault="00B45AEA" w:rsidP="008518B4">
      <w:pPr>
        <w:pStyle w:val="FrageNummer1"/>
        <w:spacing w:before="0"/>
        <w:rPr>
          <w:rFonts w:ascii="Arial" w:hAnsi="Arial" w:cs="Arial"/>
          <w:i w:val="0"/>
        </w:rPr>
      </w:pPr>
      <w:r w:rsidRPr="00B45AEA">
        <w:rPr>
          <w:rFonts w:ascii="Arial" w:hAnsi="Arial" w:cs="Arial"/>
          <w:i w:val="0"/>
        </w:rPr>
        <w:t xml:space="preserve">Die Zahlen über Isolationen werden im Regelbetrieb nicht erfasst. Isolationen können aufgrund </w:t>
      </w:r>
      <w:r>
        <w:rPr>
          <w:rFonts w:ascii="Arial" w:hAnsi="Arial" w:cs="Arial"/>
          <w:i w:val="0"/>
        </w:rPr>
        <w:t>unterschiedlichen Krankheitsver</w:t>
      </w:r>
      <w:r w:rsidRPr="00B45AEA">
        <w:rPr>
          <w:rFonts w:ascii="Arial" w:hAnsi="Arial" w:cs="Arial"/>
          <w:i w:val="0"/>
        </w:rPr>
        <w:t>dachtsfällen gem. Infektionsschutzgesetz initiiert werden. Oftmals bestätigt sich der Krankheitsverdacht nach Vorliegen eines ent-sprechenden Ergebnisses nicht. S</w:t>
      </w:r>
      <w:r w:rsidR="00F0772C">
        <w:rPr>
          <w:rFonts w:ascii="Arial" w:hAnsi="Arial" w:cs="Arial"/>
          <w:i w:val="0"/>
        </w:rPr>
        <w:t>ollte ein positiver COVID</w:t>
      </w:r>
      <w:r>
        <w:rPr>
          <w:rFonts w:ascii="Arial" w:hAnsi="Arial" w:cs="Arial"/>
          <w:i w:val="0"/>
        </w:rPr>
        <w:t>-19 Test be</w:t>
      </w:r>
      <w:r w:rsidRPr="00B45AEA">
        <w:rPr>
          <w:rFonts w:ascii="Arial" w:hAnsi="Arial" w:cs="Arial"/>
          <w:i w:val="0"/>
        </w:rPr>
        <w:t>kannt werden, findet die Isolierung (Absolvierung der häuslichen Quarantäne</w:t>
      </w:r>
      <w:r w:rsidR="00403470">
        <w:rPr>
          <w:rFonts w:ascii="Arial" w:hAnsi="Arial" w:cs="Arial"/>
          <w:i w:val="0"/>
        </w:rPr>
        <w:t>) im Neuen Höltigbaum statt.</w:t>
      </w:r>
      <w:r w:rsidR="008518B4">
        <w:rPr>
          <w:rFonts w:ascii="Arial" w:hAnsi="Arial" w:cs="Arial"/>
          <w:i w:val="0"/>
        </w:rPr>
        <w:t xml:space="preserve"> </w:t>
      </w:r>
    </w:p>
    <w:p w:rsidR="00BE4477" w:rsidRPr="00B45AEA" w:rsidRDefault="00BE4477" w:rsidP="008518B4">
      <w:pPr>
        <w:pStyle w:val="FrageNummer1"/>
        <w:spacing w:before="0"/>
        <w:rPr>
          <w:rFonts w:ascii="Arial" w:hAnsi="Arial" w:cs="Arial"/>
          <w:i w:val="0"/>
        </w:rPr>
      </w:pPr>
    </w:p>
    <w:p w:rsidR="00F0772C" w:rsidRDefault="00F0772C" w:rsidP="008518B4">
      <w:pPr>
        <w:pStyle w:val="FrageNummer1"/>
        <w:spacing w:before="0"/>
        <w:jc w:val="left"/>
        <w:rPr>
          <w:rFonts w:ascii="Arial" w:hAnsi="Arial" w:cs="Arial"/>
          <w:i w:val="0"/>
        </w:rPr>
      </w:pPr>
      <w:r>
        <w:rPr>
          <w:rFonts w:ascii="Arial" w:hAnsi="Arial" w:cs="Arial"/>
          <w:i w:val="0"/>
        </w:rPr>
        <w:t>Vom zuständigen Gesundheitsamt wurde für den Erstaufnahmestandort Sportallee in der Zeit vom 27. Dezember 2020 bis zum 6.</w:t>
      </w:r>
      <w:r w:rsidR="006542ED">
        <w:rPr>
          <w:rFonts w:ascii="Arial" w:hAnsi="Arial" w:cs="Arial"/>
          <w:i w:val="0"/>
        </w:rPr>
        <w:t xml:space="preserve"> </w:t>
      </w:r>
      <w:r>
        <w:rPr>
          <w:rFonts w:ascii="Arial" w:hAnsi="Arial" w:cs="Arial"/>
          <w:i w:val="0"/>
        </w:rPr>
        <w:t>Januar 2021 für insgesamt 216 Personen</w:t>
      </w:r>
      <w:r w:rsidR="00B62D96">
        <w:rPr>
          <w:rFonts w:ascii="Arial" w:hAnsi="Arial" w:cs="Arial"/>
          <w:i w:val="0"/>
        </w:rPr>
        <w:t xml:space="preserve"> </w:t>
      </w:r>
      <w:r>
        <w:rPr>
          <w:rFonts w:ascii="Arial" w:hAnsi="Arial" w:cs="Arial"/>
          <w:i w:val="0"/>
        </w:rPr>
        <w:t xml:space="preserve">Quarantäne </w:t>
      </w:r>
      <w:r w:rsidR="005B0B08">
        <w:rPr>
          <w:rFonts w:ascii="Arial" w:hAnsi="Arial" w:cs="Arial"/>
          <w:i w:val="0"/>
        </w:rPr>
        <w:t>angeordnet.</w:t>
      </w:r>
    </w:p>
    <w:p w:rsidR="00B45AEA" w:rsidRDefault="00F0772C" w:rsidP="008518B4">
      <w:pPr>
        <w:pStyle w:val="FrageNummer1"/>
        <w:spacing w:before="0"/>
        <w:jc w:val="left"/>
        <w:rPr>
          <w:rFonts w:ascii="Arial" w:hAnsi="Arial" w:cs="Arial"/>
          <w:i w:val="0"/>
        </w:rPr>
      </w:pPr>
      <w:r>
        <w:rPr>
          <w:rFonts w:ascii="Arial" w:hAnsi="Arial" w:cs="Arial"/>
          <w:i w:val="0"/>
        </w:rPr>
        <w:t>Am Erstaufnahmestandort Harburger Poststraße wurde eine Quarantäne über die gesamte Einrichtung in der Zeit vom 24. Dezember 2020 bis zum 2. Januar 2021 für insgesamt 122 Personen</w:t>
      </w:r>
      <w:r w:rsidR="006542ED">
        <w:rPr>
          <w:rFonts w:ascii="Arial" w:hAnsi="Arial" w:cs="Arial"/>
          <w:i w:val="0"/>
        </w:rPr>
        <w:t xml:space="preserve"> </w:t>
      </w:r>
      <w:r w:rsidR="005B0B08">
        <w:rPr>
          <w:rFonts w:ascii="Arial" w:hAnsi="Arial" w:cs="Arial"/>
          <w:i w:val="0"/>
        </w:rPr>
        <w:t>angeordnet.</w:t>
      </w:r>
    </w:p>
    <w:p w:rsidR="008518B4" w:rsidRDefault="008518B4" w:rsidP="008518B4">
      <w:pPr>
        <w:pStyle w:val="FrageNummer1"/>
        <w:spacing w:before="0"/>
        <w:jc w:val="left"/>
        <w:rPr>
          <w:rFonts w:ascii="Arial" w:hAnsi="Arial" w:cs="Arial"/>
        </w:rPr>
      </w:pPr>
    </w:p>
    <w:p w:rsidR="008518B4" w:rsidRPr="00846184" w:rsidRDefault="003D07AE" w:rsidP="008518B4">
      <w:pPr>
        <w:pStyle w:val="FrageNummer1"/>
        <w:spacing w:before="0"/>
        <w:jc w:val="left"/>
        <w:rPr>
          <w:rFonts w:ascii="Arial" w:hAnsi="Arial" w:cs="Arial"/>
          <w:i w:val="0"/>
        </w:rPr>
      </w:pPr>
      <w:r>
        <w:rPr>
          <w:rFonts w:ascii="Arial" w:hAnsi="Arial" w:cs="Arial"/>
          <w:i w:val="0"/>
        </w:rPr>
        <w:t>Im Übrigen</w:t>
      </w:r>
      <w:r w:rsidR="008518B4" w:rsidRPr="00846184">
        <w:rPr>
          <w:rFonts w:ascii="Arial" w:hAnsi="Arial" w:cs="Arial"/>
          <w:i w:val="0"/>
        </w:rPr>
        <w:t xml:space="preserve"> siehe Antwort zu 3.</w:t>
      </w:r>
    </w:p>
    <w:p w:rsidR="00B45AEA" w:rsidRPr="0082189A" w:rsidRDefault="00B45AEA" w:rsidP="008518B4">
      <w:pPr>
        <w:pStyle w:val="FrageNummer1"/>
        <w:spacing w:before="79"/>
        <w:rPr>
          <w:rFonts w:ascii="Arial" w:hAnsi="Arial" w:cs="Arial"/>
        </w:rPr>
      </w:pPr>
    </w:p>
    <w:p w:rsidR="0082189A" w:rsidRDefault="0082189A" w:rsidP="0082189A">
      <w:pPr>
        <w:pStyle w:val="FrageNummer1"/>
        <w:rPr>
          <w:rFonts w:ascii="Arial" w:hAnsi="Arial" w:cs="Arial"/>
          <w:b/>
          <w:bCs/>
          <w:i w:val="0"/>
        </w:rPr>
      </w:pPr>
      <w:r w:rsidRPr="0082189A">
        <w:rPr>
          <w:rFonts w:ascii="Arial" w:hAnsi="Arial" w:cs="Arial"/>
          <w:b/>
          <w:bCs/>
          <w:i w:val="0"/>
        </w:rPr>
        <w:t>Corona in Folgeunterkünften inklusive UPW und Einrichtungen für besonders schutzbedürftige Geflüchtete</w:t>
      </w:r>
    </w:p>
    <w:p w:rsidR="00895FB7" w:rsidRPr="00C91D18" w:rsidRDefault="00895FB7" w:rsidP="0082189A">
      <w:pPr>
        <w:pStyle w:val="FrageNummer1"/>
        <w:rPr>
          <w:rFonts w:ascii="Arial" w:hAnsi="Arial" w:cs="Arial"/>
          <w:i w:val="0"/>
        </w:rPr>
      </w:pPr>
      <w:r w:rsidRPr="00184C68">
        <w:rPr>
          <w:rFonts w:ascii="Arial" w:hAnsi="Arial" w:cs="Arial"/>
          <w:i w:val="0"/>
        </w:rPr>
        <w:t>In rd. 70 % der Folgeunterkünfte erfolgt die Unterbringung in abgeschlossenen Wohneinheiten. Die</w:t>
      </w:r>
      <w:r w:rsidR="00CB1237" w:rsidRPr="00184C68">
        <w:rPr>
          <w:rFonts w:ascii="Arial" w:hAnsi="Arial" w:cs="Arial"/>
          <w:i w:val="0"/>
        </w:rPr>
        <w:t>se unterscheiden</w:t>
      </w:r>
      <w:r w:rsidRPr="00184C68">
        <w:rPr>
          <w:rFonts w:ascii="Arial" w:hAnsi="Arial" w:cs="Arial"/>
          <w:i w:val="0"/>
        </w:rPr>
        <w:t xml:space="preserve"> sich insofern unter Infektionsschutzgesichtspunkten nicht von al</w:t>
      </w:r>
      <w:r w:rsidR="00CB1237" w:rsidRPr="00184C68">
        <w:rPr>
          <w:rFonts w:ascii="Arial" w:hAnsi="Arial" w:cs="Arial"/>
          <w:i w:val="0"/>
        </w:rPr>
        <w:t>lgemeinem Wohnraum</w:t>
      </w:r>
      <w:r w:rsidRPr="00184C68">
        <w:rPr>
          <w:rFonts w:ascii="Arial" w:hAnsi="Arial" w:cs="Arial"/>
          <w:i w:val="0"/>
        </w:rPr>
        <w:t>.</w:t>
      </w:r>
    </w:p>
    <w:p w:rsidR="006761D2" w:rsidRDefault="0082189A" w:rsidP="008518B4">
      <w:pPr>
        <w:pStyle w:val="FrageNummer1"/>
        <w:numPr>
          <w:ilvl w:val="0"/>
          <w:numId w:val="18"/>
        </w:numPr>
        <w:ind w:left="1384" w:hanging="1021"/>
        <w:rPr>
          <w:rFonts w:ascii="Arial" w:hAnsi="Arial" w:cs="Arial"/>
        </w:rPr>
      </w:pPr>
      <w:r w:rsidRPr="0082189A">
        <w:rPr>
          <w:rFonts w:ascii="Arial" w:hAnsi="Arial" w:cs="Arial"/>
        </w:rPr>
        <w:t xml:space="preserve">Wie viele Geflüchtete wurden in je welchen Folgeunterkünften im Zeitraum 01.11. - 31.12.2020 positiv auf COVID-19 getestet? Bitte auch die genauen Fallzahlen und Daten angeben. </w:t>
      </w:r>
    </w:p>
    <w:p w:rsidR="006761D2" w:rsidRDefault="0099331C" w:rsidP="006761D2">
      <w:pPr>
        <w:pStyle w:val="FrageNummer1"/>
        <w:spacing w:before="0"/>
        <w:rPr>
          <w:rFonts w:ascii="Arial" w:hAnsi="Arial" w:cs="Arial"/>
          <w:i w:val="0"/>
        </w:rPr>
      </w:pPr>
      <w:r>
        <w:rPr>
          <w:rFonts w:ascii="Arial" w:hAnsi="Arial" w:cs="Arial"/>
          <w:i w:val="0"/>
        </w:rPr>
        <w:br/>
      </w:r>
      <w:r w:rsidR="006761D2">
        <w:rPr>
          <w:rFonts w:ascii="Arial" w:hAnsi="Arial" w:cs="Arial"/>
          <w:i w:val="0"/>
        </w:rPr>
        <w:t>Zur Erläuterung der nachfolgenden Zahlen:</w:t>
      </w:r>
    </w:p>
    <w:p w:rsidR="006761D2" w:rsidRDefault="006761D2" w:rsidP="006761D2">
      <w:pPr>
        <w:pStyle w:val="FrageNummer1"/>
        <w:numPr>
          <w:ilvl w:val="0"/>
          <w:numId w:val="19"/>
        </w:numPr>
        <w:spacing w:before="0"/>
        <w:rPr>
          <w:rFonts w:ascii="Arial" w:hAnsi="Arial" w:cs="Arial"/>
          <w:i w:val="0"/>
        </w:rPr>
      </w:pPr>
      <w:r>
        <w:rPr>
          <w:rFonts w:ascii="Arial" w:hAnsi="Arial" w:cs="Arial"/>
          <w:i w:val="0"/>
        </w:rPr>
        <w:t>Die Corona-Fälle werden nicht getrennt nach Zuwanderern und Wohnungslosen erfasst. Somit sind beide Personengruppen enthalten.</w:t>
      </w:r>
    </w:p>
    <w:p w:rsidR="006761D2" w:rsidRDefault="006761D2" w:rsidP="006761D2">
      <w:pPr>
        <w:pStyle w:val="FrageNummer1"/>
        <w:numPr>
          <w:ilvl w:val="0"/>
          <w:numId w:val="19"/>
        </w:numPr>
        <w:spacing w:before="0"/>
        <w:rPr>
          <w:rFonts w:ascii="Arial" w:hAnsi="Arial" w:cs="Arial"/>
          <w:i w:val="0"/>
        </w:rPr>
      </w:pPr>
      <w:r>
        <w:rPr>
          <w:rFonts w:ascii="Arial" w:hAnsi="Arial" w:cs="Arial"/>
          <w:i w:val="0"/>
        </w:rPr>
        <w:t>Die Zahlen sind über alle Unterkünfte hinweg am jeweiligen Tag erfasst worden.</w:t>
      </w:r>
    </w:p>
    <w:p w:rsidR="006761D2" w:rsidRDefault="006761D2" w:rsidP="006761D2">
      <w:pPr>
        <w:pStyle w:val="FrageNummer1"/>
        <w:numPr>
          <w:ilvl w:val="0"/>
          <w:numId w:val="19"/>
        </w:numPr>
        <w:spacing w:before="0"/>
        <w:rPr>
          <w:rFonts w:ascii="Arial" w:hAnsi="Arial" w:cs="Arial"/>
          <w:i w:val="0"/>
        </w:rPr>
      </w:pPr>
      <w:r>
        <w:rPr>
          <w:rFonts w:ascii="Arial" w:hAnsi="Arial" w:cs="Arial"/>
          <w:i w:val="0"/>
        </w:rPr>
        <w:t>Bei der Darstellung kann nicht zwischen Neu- und Altfällen unterschieden werden, so dass es sich bei den Tagesangaben jeweils um alle zum Stichtag erfassten Positiv-Fälle handelt.</w:t>
      </w:r>
    </w:p>
    <w:p w:rsidR="00C91D18" w:rsidRPr="00C91D18" w:rsidRDefault="006761D2" w:rsidP="00184C68">
      <w:pPr>
        <w:pStyle w:val="FrageNummer1"/>
        <w:spacing w:before="0"/>
        <w:ind w:left="720"/>
        <w:rPr>
          <w:rFonts w:ascii="Arial" w:hAnsi="Arial" w:cs="Arial"/>
          <w:i w:val="0"/>
        </w:rPr>
      </w:pPr>
      <w:r>
        <w:rPr>
          <w:rFonts w:ascii="Arial" w:hAnsi="Arial" w:cs="Arial"/>
          <w:i w:val="0"/>
        </w:rPr>
        <w:t>An Wochenenden und Feiertagen werden keine Daten erhoben, daher ist an den jeweiligen Tagen keine Angabe erfolgt.</w:t>
      </w:r>
    </w:p>
    <w:p w:rsidR="00C91D18" w:rsidRDefault="00C91D18" w:rsidP="00C91D18">
      <w:pPr>
        <w:pStyle w:val="FrageNummer1"/>
        <w:spacing w:before="0"/>
        <w:ind w:left="720"/>
        <w:rPr>
          <w:rFonts w:ascii="Arial" w:hAnsi="Arial" w:cs="Arial"/>
          <w:i w:val="0"/>
        </w:rPr>
      </w:pPr>
    </w:p>
    <w:tbl>
      <w:tblPr>
        <w:tblStyle w:val="Tabellenraster"/>
        <w:tblW w:w="0" w:type="auto"/>
        <w:tblInd w:w="0" w:type="dxa"/>
        <w:tblLook w:val="04A0" w:firstRow="1" w:lastRow="0" w:firstColumn="1" w:lastColumn="0" w:noHBand="0" w:noVBand="1"/>
      </w:tblPr>
      <w:tblGrid>
        <w:gridCol w:w="1275"/>
        <w:gridCol w:w="2831"/>
        <w:gridCol w:w="3402"/>
        <w:gridCol w:w="986"/>
      </w:tblGrid>
      <w:tr w:rsidR="00C91D18" w:rsidRPr="00201FE0" w:rsidTr="00744EFB">
        <w:tc>
          <w:tcPr>
            <w:tcW w:w="1275" w:type="dxa"/>
          </w:tcPr>
          <w:p w:rsidR="00C91D18" w:rsidRPr="0007460B" w:rsidRDefault="00C91D18" w:rsidP="00744EFB">
            <w:pPr>
              <w:pStyle w:val="FrageNummer1"/>
              <w:spacing w:before="0"/>
              <w:rPr>
                <w:rFonts w:ascii="Arial" w:hAnsi="Arial" w:cs="Arial"/>
                <w:b/>
                <w:i w:val="0"/>
              </w:rPr>
            </w:pPr>
            <w:r w:rsidRPr="0007460B">
              <w:rPr>
                <w:rFonts w:ascii="Arial" w:hAnsi="Arial" w:cs="Arial"/>
                <w:b/>
                <w:i w:val="0"/>
              </w:rPr>
              <w:t>Monat</w:t>
            </w:r>
          </w:p>
        </w:tc>
        <w:tc>
          <w:tcPr>
            <w:tcW w:w="2831" w:type="dxa"/>
          </w:tcPr>
          <w:p w:rsidR="00C91D18" w:rsidRPr="00201FE0" w:rsidRDefault="00C91D18" w:rsidP="00744EFB">
            <w:pPr>
              <w:pStyle w:val="FrageNummer1"/>
              <w:spacing w:before="0"/>
              <w:jc w:val="center"/>
              <w:rPr>
                <w:rFonts w:ascii="Arial" w:hAnsi="Arial" w:cs="Arial"/>
                <w:b/>
                <w:i w:val="0"/>
              </w:rPr>
            </w:pPr>
            <w:r>
              <w:rPr>
                <w:rFonts w:ascii="Arial" w:hAnsi="Arial" w:cs="Arial"/>
                <w:b/>
                <w:i w:val="0"/>
              </w:rPr>
              <w:t>Gesamtheit der untergebrachten Personen</w:t>
            </w:r>
          </w:p>
        </w:tc>
        <w:tc>
          <w:tcPr>
            <w:tcW w:w="3402" w:type="dxa"/>
          </w:tcPr>
          <w:p w:rsidR="00C91D18" w:rsidRPr="0007460B" w:rsidRDefault="00C91D18" w:rsidP="00744EFB">
            <w:pPr>
              <w:pStyle w:val="FrageNummer1"/>
              <w:spacing w:before="0"/>
              <w:jc w:val="center"/>
              <w:rPr>
                <w:rFonts w:ascii="Arial" w:hAnsi="Arial" w:cs="Arial"/>
                <w:b/>
                <w:i w:val="0"/>
              </w:rPr>
            </w:pPr>
            <w:r w:rsidRPr="0007460B">
              <w:rPr>
                <w:rFonts w:ascii="Arial" w:hAnsi="Arial" w:cs="Arial"/>
                <w:b/>
                <w:i w:val="0"/>
              </w:rPr>
              <w:t>Höchststand Anzahl COVID – 19- Positivfälle</w:t>
            </w:r>
          </w:p>
        </w:tc>
        <w:tc>
          <w:tcPr>
            <w:tcW w:w="986" w:type="dxa"/>
          </w:tcPr>
          <w:p w:rsidR="00C91D18" w:rsidRPr="0007460B" w:rsidRDefault="00C91D18" w:rsidP="00744EFB">
            <w:pPr>
              <w:pStyle w:val="FrageNummer1"/>
              <w:spacing w:before="0"/>
              <w:jc w:val="center"/>
              <w:rPr>
                <w:rFonts w:ascii="Arial" w:hAnsi="Arial" w:cs="Arial"/>
                <w:b/>
                <w:i w:val="0"/>
              </w:rPr>
            </w:pPr>
            <w:r w:rsidRPr="0007460B">
              <w:rPr>
                <w:rFonts w:ascii="Arial" w:hAnsi="Arial" w:cs="Arial"/>
                <w:b/>
                <w:i w:val="0"/>
              </w:rPr>
              <w:t>Quote</w:t>
            </w:r>
          </w:p>
        </w:tc>
      </w:tr>
      <w:tr w:rsidR="00C91D18" w:rsidTr="00744EFB">
        <w:tc>
          <w:tcPr>
            <w:tcW w:w="1275" w:type="dxa"/>
          </w:tcPr>
          <w:p w:rsidR="00C91D18" w:rsidRDefault="00C91D18" w:rsidP="00744EFB">
            <w:pPr>
              <w:pStyle w:val="FrageNummer1"/>
              <w:spacing w:before="0"/>
              <w:rPr>
                <w:rFonts w:ascii="Arial" w:hAnsi="Arial" w:cs="Arial"/>
                <w:i w:val="0"/>
              </w:rPr>
            </w:pPr>
            <w:r>
              <w:rPr>
                <w:rFonts w:ascii="Arial" w:hAnsi="Arial" w:cs="Arial"/>
                <w:i w:val="0"/>
              </w:rPr>
              <w:t>November</w:t>
            </w:r>
          </w:p>
        </w:tc>
        <w:tc>
          <w:tcPr>
            <w:tcW w:w="2831" w:type="dxa"/>
          </w:tcPr>
          <w:p w:rsidR="00C91D18" w:rsidRDefault="00C91D18" w:rsidP="00744EFB">
            <w:pPr>
              <w:pStyle w:val="FrageNummer1"/>
              <w:spacing w:before="0"/>
              <w:jc w:val="center"/>
              <w:rPr>
                <w:rFonts w:ascii="Arial" w:hAnsi="Arial" w:cs="Arial"/>
                <w:i w:val="0"/>
              </w:rPr>
            </w:pPr>
            <w:r>
              <w:rPr>
                <w:rFonts w:ascii="Arial" w:hAnsi="Arial" w:cs="Arial"/>
                <w:i w:val="0"/>
              </w:rPr>
              <w:t>28.347 (30.11.2020)</w:t>
            </w:r>
          </w:p>
        </w:tc>
        <w:tc>
          <w:tcPr>
            <w:tcW w:w="3402" w:type="dxa"/>
          </w:tcPr>
          <w:p w:rsidR="00C91D18" w:rsidRDefault="00C91D18" w:rsidP="00744EFB">
            <w:pPr>
              <w:pStyle w:val="FrageNummer1"/>
              <w:spacing w:before="0"/>
              <w:jc w:val="center"/>
              <w:rPr>
                <w:rFonts w:ascii="Arial" w:hAnsi="Arial" w:cs="Arial"/>
                <w:i w:val="0"/>
              </w:rPr>
            </w:pPr>
            <w:r>
              <w:rPr>
                <w:rFonts w:ascii="Arial" w:hAnsi="Arial" w:cs="Arial"/>
                <w:i w:val="0"/>
              </w:rPr>
              <w:t>18. und 23.11.2020: 101</w:t>
            </w:r>
          </w:p>
        </w:tc>
        <w:tc>
          <w:tcPr>
            <w:tcW w:w="986" w:type="dxa"/>
          </w:tcPr>
          <w:p w:rsidR="00C91D18" w:rsidRDefault="00C91D18" w:rsidP="00744EFB">
            <w:pPr>
              <w:pStyle w:val="FrageNummer1"/>
              <w:spacing w:before="0"/>
              <w:jc w:val="center"/>
              <w:rPr>
                <w:rFonts w:ascii="Arial" w:hAnsi="Arial" w:cs="Arial"/>
                <w:i w:val="0"/>
              </w:rPr>
            </w:pPr>
            <w:r>
              <w:rPr>
                <w:rFonts w:ascii="Arial" w:hAnsi="Arial" w:cs="Arial"/>
                <w:i w:val="0"/>
              </w:rPr>
              <w:t>0,36%</w:t>
            </w:r>
          </w:p>
        </w:tc>
      </w:tr>
      <w:tr w:rsidR="00C91D18" w:rsidTr="00744EFB">
        <w:tc>
          <w:tcPr>
            <w:tcW w:w="1275" w:type="dxa"/>
          </w:tcPr>
          <w:p w:rsidR="00C91D18" w:rsidRDefault="00C91D18" w:rsidP="00744EFB">
            <w:pPr>
              <w:pStyle w:val="FrageNummer1"/>
              <w:spacing w:before="0"/>
              <w:rPr>
                <w:rFonts w:ascii="Arial" w:hAnsi="Arial" w:cs="Arial"/>
                <w:i w:val="0"/>
              </w:rPr>
            </w:pPr>
            <w:r>
              <w:rPr>
                <w:rFonts w:ascii="Arial" w:hAnsi="Arial" w:cs="Arial"/>
                <w:i w:val="0"/>
              </w:rPr>
              <w:t>Dezember</w:t>
            </w:r>
          </w:p>
        </w:tc>
        <w:tc>
          <w:tcPr>
            <w:tcW w:w="2831" w:type="dxa"/>
          </w:tcPr>
          <w:p w:rsidR="00C91D18" w:rsidRDefault="00C91D18" w:rsidP="00744EFB">
            <w:pPr>
              <w:pStyle w:val="FrageNummer1"/>
              <w:spacing w:before="0"/>
              <w:jc w:val="center"/>
              <w:rPr>
                <w:rFonts w:ascii="Arial" w:hAnsi="Arial" w:cs="Arial"/>
                <w:i w:val="0"/>
              </w:rPr>
            </w:pPr>
            <w:r>
              <w:rPr>
                <w:rFonts w:ascii="Arial" w:hAnsi="Arial" w:cs="Arial"/>
                <w:i w:val="0"/>
              </w:rPr>
              <w:t>29.217 (30.12.2020)</w:t>
            </w:r>
          </w:p>
        </w:tc>
        <w:tc>
          <w:tcPr>
            <w:tcW w:w="3402" w:type="dxa"/>
          </w:tcPr>
          <w:p w:rsidR="00C91D18" w:rsidRDefault="00C91D18" w:rsidP="00744EFB">
            <w:pPr>
              <w:pStyle w:val="FrageNummer1"/>
              <w:spacing w:before="0"/>
              <w:jc w:val="center"/>
              <w:rPr>
                <w:rFonts w:ascii="Arial" w:hAnsi="Arial" w:cs="Arial"/>
                <w:i w:val="0"/>
              </w:rPr>
            </w:pPr>
            <w:r>
              <w:rPr>
                <w:rFonts w:ascii="Arial" w:hAnsi="Arial" w:cs="Arial"/>
                <w:i w:val="0"/>
              </w:rPr>
              <w:t>30.12.2020: 93</w:t>
            </w:r>
          </w:p>
        </w:tc>
        <w:tc>
          <w:tcPr>
            <w:tcW w:w="986" w:type="dxa"/>
          </w:tcPr>
          <w:p w:rsidR="00C91D18" w:rsidRDefault="00C91D18" w:rsidP="00744EFB">
            <w:pPr>
              <w:pStyle w:val="FrageNummer1"/>
              <w:spacing w:before="0"/>
              <w:jc w:val="center"/>
              <w:rPr>
                <w:rFonts w:ascii="Arial" w:hAnsi="Arial" w:cs="Arial"/>
                <w:i w:val="0"/>
              </w:rPr>
            </w:pPr>
            <w:r>
              <w:rPr>
                <w:rFonts w:ascii="Arial" w:hAnsi="Arial" w:cs="Arial"/>
                <w:i w:val="0"/>
              </w:rPr>
              <w:t>0,32%</w:t>
            </w:r>
          </w:p>
        </w:tc>
      </w:tr>
    </w:tbl>
    <w:p w:rsidR="00C91D18" w:rsidRDefault="00C91D18" w:rsidP="00C91D18">
      <w:pPr>
        <w:pStyle w:val="FrageNummer1"/>
        <w:spacing w:before="0"/>
        <w:rPr>
          <w:rFonts w:ascii="Arial" w:hAnsi="Arial" w:cs="Arial"/>
          <w:i w:val="0"/>
        </w:rPr>
      </w:pPr>
      <w:r>
        <w:rPr>
          <w:rFonts w:ascii="Arial" w:hAnsi="Arial" w:cs="Arial"/>
          <w:i w:val="0"/>
        </w:rPr>
        <w:t>Quelle: Daten F&amp;W</w:t>
      </w:r>
    </w:p>
    <w:p w:rsidR="00C91D18" w:rsidRDefault="00C91D18" w:rsidP="00C91D18">
      <w:pPr>
        <w:pStyle w:val="FrageNummer1"/>
        <w:spacing w:before="0"/>
        <w:rPr>
          <w:rFonts w:ascii="Arial" w:hAnsi="Arial" w:cs="Arial"/>
          <w:i w:val="0"/>
        </w:rPr>
      </w:pPr>
    </w:p>
    <w:p w:rsidR="00C91D18" w:rsidRPr="00CB5330" w:rsidRDefault="00C91D18" w:rsidP="00C91D18">
      <w:pPr>
        <w:pStyle w:val="FrageNummer1"/>
        <w:spacing w:before="0"/>
        <w:rPr>
          <w:rFonts w:ascii="Arial" w:hAnsi="Arial" w:cs="Arial"/>
          <w:i w:val="0"/>
        </w:rPr>
      </w:pPr>
      <w:r>
        <w:rPr>
          <w:rFonts w:ascii="Arial" w:hAnsi="Arial" w:cs="Arial"/>
          <w:i w:val="0"/>
        </w:rPr>
        <w:t>Tageweise Darstellung der bestätigten Corona-Fälle:</w:t>
      </w:r>
    </w:p>
    <w:p w:rsidR="00C91D18" w:rsidRDefault="00C91D18" w:rsidP="006761D2">
      <w:pPr>
        <w:pStyle w:val="FrageNummer1"/>
        <w:spacing w:before="0"/>
        <w:rPr>
          <w:rFonts w:ascii="Arial" w:hAnsi="Arial" w:cs="Arial"/>
          <w:i w:val="0"/>
        </w:rPr>
      </w:pPr>
    </w:p>
    <w:tbl>
      <w:tblPr>
        <w:tblStyle w:val="Tabellenraster"/>
        <w:tblW w:w="0" w:type="auto"/>
        <w:tblInd w:w="0" w:type="dxa"/>
        <w:tblLook w:val="04A0" w:firstRow="1" w:lastRow="0" w:firstColumn="1" w:lastColumn="0" w:noHBand="0" w:noVBand="1"/>
      </w:tblPr>
      <w:tblGrid>
        <w:gridCol w:w="1696"/>
        <w:gridCol w:w="2550"/>
        <w:gridCol w:w="1703"/>
        <w:gridCol w:w="2545"/>
      </w:tblGrid>
      <w:tr w:rsidR="006761D2" w:rsidRPr="00BE711C" w:rsidTr="0073748A">
        <w:tc>
          <w:tcPr>
            <w:tcW w:w="1696" w:type="dxa"/>
          </w:tcPr>
          <w:p w:rsidR="006761D2" w:rsidRPr="00BE711C" w:rsidRDefault="006761D2" w:rsidP="0073748A">
            <w:pPr>
              <w:pStyle w:val="FrageNummer1"/>
              <w:spacing w:before="0"/>
              <w:jc w:val="center"/>
              <w:rPr>
                <w:rFonts w:ascii="Arial" w:hAnsi="Arial" w:cs="Arial"/>
                <w:b/>
                <w:i w:val="0"/>
              </w:rPr>
            </w:pPr>
            <w:r w:rsidRPr="00BE711C">
              <w:rPr>
                <w:rFonts w:ascii="Arial" w:hAnsi="Arial" w:cs="Arial"/>
                <w:b/>
                <w:i w:val="0"/>
              </w:rPr>
              <w:t>November 2020</w:t>
            </w:r>
          </w:p>
        </w:tc>
        <w:tc>
          <w:tcPr>
            <w:tcW w:w="2550" w:type="dxa"/>
          </w:tcPr>
          <w:p w:rsidR="006761D2" w:rsidRPr="00BE711C" w:rsidRDefault="006761D2" w:rsidP="0073748A">
            <w:pPr>
              <w:pStyle w:val="FrageNummer1"/>
              <w:spacing w:before="0"/>
              <w:jc w:val="center"/>
              <w:rPr>
                <w:rFonts w:ascii="Arial" w:hAnsi="Arial" w:cs="Arial"/>
                <w:b/>
                <w:i w:val="0"/>
              </w:rPr>
            </w:pPr>
            <w:r w:rsidRPr="00BE711C">
              <w:rPr>
                <w:rFonts w:ascii="Arial" w:hAnsi="Arial" w:cs="Arial"/>
                <w:b/>
                <w:i w:val="0"/>
              </w:rPr>
              <w:t>Bestätigte Corona-Fälle</w:t>
            </w:r>
          </w:p>
        </w:tc>
        <w:tc>
          <w:tcPr>
            <w:tcW w:w="1703" w:type="dxa"/>
          </w:tcPr>
          <w:p w:rsidR="006761D2" w:rsidRPr="00BE711C" w:rsidRDefault="006761D2" w:rsidP="0073748A">
            <w:pPr>
              <w:pStyle w:val="FrageNummer1"/>
              <w:spacing w:before="0"/>
              <w:jc w:val="center"/>
              <w:rPr>
                <w:rFonts w:ascii="Arial" w:hAnsi="Arial" w:cs="Arial"/>
                <w:b/>
                <w:i w:val="0"/>
              </w:rPr>
            </w:pPr>
            <w:r w:rsidRPr="00BE711C">
              <w:rPr>
                <w:rFonts w:ascii="Arial" w:hAnsi="Arial" w:cs="Arial"/>
                <w:b/>
                <w:i w:val="0"/>
              </w:rPr>
              <w:t>Dezember 2020</w:t>
            </w:r>
          </w:p>
        </w:tc>
        <w:tc>
          <w:tcPr>
            <w:tcW w:w="2545" w:type="dxa"/>
          </w:tcPr>
          <w:p w:rsidR="006761D2" w:rsidRPr="00BE711C" w:rsidRDefault="006761D2" w:rsidP="0073748A">
            <w:pPr>
              <w:pStyle w:val="FrageNummer1"/>
              <w:spacing w:before="0"/>
              <w:jc w:val="center"/>
              <w:rPr>
                <w:rFonts w:ascii="Arial" w:hAnsi="Arial" w:cs="Arial"/>
                <w:b/>
                <w:i w:val="0"/>
              </w:rPr>
            </w:pPr>
            <w:r w:rsidRPr="00BE711C">
              <w:rPr>
                <w:rFonts w:ascii="Arial" w:hAnsi="Arial" w:cs="Arial"/>
                <w:b/>
                <w:i w:val="0"/>
              </w:rPr>
              <w:t>Bestätigte Corona-Fälle</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1</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1</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61</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2</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51</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2</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60</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3</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53</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3</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73</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lastRenderedPageBreak/>
              <w:t>4</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61</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4</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74</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5</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60</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5</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6</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68</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6</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7</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7</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77</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8</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8</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78</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9</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80</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9</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71</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10</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79</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10</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74</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11</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99</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11</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67</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12</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96</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12</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13</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87</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13</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14</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14</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64</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15</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15</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62</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16</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81</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16</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63</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17</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93</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17</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56</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18</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101</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18</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56</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19</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100</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19</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20</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100</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20</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21</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21</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57</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22</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22</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89</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23</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101</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23</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86</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24</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84</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24</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25</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86</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25</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26</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79</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26</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27</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79</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27</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28</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28</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88</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29</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29</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88</w:t>
            </w:r>
          </w:p>
        </w:tc>
      </w:tr>
      <w:tr w:rsidR="006761D2" w:rsidTr="0073748A">
        <w:tc>
          <w:tcPr>
            <w:tcW w:w="1696" w:type="dxa"/>
          </w:tcPr>
          <w:p w:rsidR="006761D2" w:rsidRDefault="006761D2" w:rsidP="0073748A">
            <w:pPr>
              <w:pStyle w:val="FrageNummer1"/>
              <w:spacing w:before="0"/>
              <w:jc w:val="center"/>
              <w:rPr>
                <w:rFonts w:ascii="Arial" w:hAnsi="Arial" w:cs="Arial"/>
                <w:i w:val="0"/>
              </w:rPr>
            </w:pPr>
            <w:r>
              <w:rPr>
                <w:rFonts w:ascii="Arial" w:hAnsi="Arial" w:cs="Arial"/>
                <w:i w:val="0"/>
              </w:rPr>
              <w:t>30</w:t>
            </w:r>
          </w:p>
        </w:tc>
        <w:tc>
          <w:tcPr>
            <w:tcW w:w="2550" w:type="dxa"/>
          </w:tcPr>
          <w:p w:rsidR="006761D2" w:rsidRDefault="006761D2" w:rsidP="0073748A">
            <w:pPr>
              <w:pStyle w:val="FrageNummer1"/>
              <w:spacing w:before="0"/>
              <w:jc w:val="center"/>
              <w:rPr>
                <w:rFonts w:ascii="Arial" w:hAnsi="Arial" w:cs="Arial"/>
                <w:i w:val="0"/>
              </w:rPr>
            </w:pPr>
            <w:r>
              <w:rPr>
                <w:rFonts w:ascii="Arial" w:hAnsi="Arial" w:cs="Arial"/>
                <w:i w:val="0"/>
              </w:rPr>
              <w:t>66</w:t>
            </w: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30</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93</w:t>
            </w:r>
          </w:p>
        </w:tc>
      </w:tr>
      <w:tr w:rsidR="006761D2" w:rsidTr="0073748A">
        <w:tc>
          <w:tcPr>
            <w:tcW w:w="1696" w:type="dxa"/>
          </w:tcPr>
          <w:p w:rsidR="006761D2" w:rsidRDefault="006761D2" w:rsidP="0073748A">
            <w:pPr>
              <w:pStyle w:val="FrageNummer1"/>
              <w:spacing w:before="0"/>
              <w:jc w:val="center"/>
              <w:rPr>
                <w:rFonts w:ascii="Arial" w:hAnsi="Arial" w:cs="Arial"/>
                <w:i w:val="0"/>
              </w:rPr>
            </w:pPr>
          </w:p>
        </w:tc>
        <w:tc>
          <w:tcPr>
            <w:tcW w:w="2550" w:type="dxa"/>
          </w:tcPr>
          <w:p w:rsidR="006761D2" w:rsidRDefault="006761D2" w:rsidP="0073748A">
            <w:pPr>
              <w:pStyle w:val="FrageNummer1"/>
              <w:spacing w:before="0"/>
              <w:jc w:val="center"/>
              <w:rPr>
                <w:rFonts w:ascii="Arial" w:hAnsi="Arial" w:cs="Arial"/>
                <w:i w:val="0"/>
              </w:rPr>
            </w:pPr>
          </w:p>
        </w:tc>
        <w:tc>
          <w:tcPr>
            <w:tcW w:w="1703" w:type="dxa"/>
          </w:tcPr>
          <w:p w:rsidR="006761D2" w:rsidRDefault="006761D2" w:rsidP="0073748A">
            <w:pPr>
              <w:pStyle w:val="FrageNummer1"/>
              <w:spacing w:before="0"/>
              <w:jc w:val="center"/>
              <w:rPr>
                <w:rFonts w:ascii="Arial" w:hAnsi="Arial" w:cs="Arial"/>
                <w:i w:val="0"/>
              </w:rPr>
            </w:pPr>
            <w:r>
              <w:rPr>
                <w:rFonts w:ascii="Arial" w:hAnsi="Arial" w:cs="Arial"/>
                <w:i w:val="0"/>
              </w:rPr>
              <w:t>31</w:t>
            </w:r>
          </w:p>
        </w:tc>
        <w:tc>
          <w:tcPr>
            <w:tcW w:w="2545" w:type="dxa"/>
          </w:tcPr>
          <w:p w:rsidR="006761D2" w:rsidRDefault="006761D2" w:rsidP="0073748A">
            <w:pPr>
              <w:pStyle w:val="FrageNummer1"/>
              <w:spacing w:before="0"/>
              <w:jc w:val="center"/>
              <w:rPr>
                <w:rFonts w:ascii="Arial" w:hAnsi="Arial" w:cs="Arial"/>
                <w:i w:val="0"/>
              </w:rPr>
            </w:pPr>
            <w:r>
              <w:rPr>
                <w:rFonts w:ascii="Arial" w:hAnsi="Arial" w:cs="Arial"/>
                <w:i w:val="0"/>
              </w:rPr>
              <w:t>-</w:t>
            </w:r>
          </w:p>
        </w:tc>
      </w:tr>
    </w:tbl>
    <w:p w:rsidR="006761D2" w:rsidRDefault="004D46F4" w:rsidP="006761D2">
      <w:pPr>
        <w:pStyle w:val="FrageNummer1"/>
        <w:spacing w:before="0"/>
        <w:rPr>
          <w:rFonts w:ascii="Arial" w:hAnsi="Arial" w:cs="Arial"/>
          <w:i w:val="0"/>
        </w:rPr>
      </w:pPr>
      <w:r>
        <w:rPr>
          <w:rFonts w:ascii="Arial" w:hAnsi="Arial" w:cs="Arial"/>
          <w:i w:val="0"/>
        </w:rPr>
        <w:t>Quelle: Daten F&amp;W</w:t>
      </w:r>
    </w:p>
    <w:p w:rsidR="004D46F4" w:rsidRDefault="004D46F4" w:rsidP="006761D2">
      <w:pPr>
        <w:pStyle w:val="FrageNummer1"/>
        <w:spacing w:before="0"/>
        <w:rPr>
          <w:rFonts w:ascii="Arial" w:hAnsi="Arial" w:cs="Arial"/>
          <w:i w:val="0"/>
        </w:rPr>
      </w:pPr>
    </w:p>
    <w:p w:rsidR="006761D2" w:rsidRDefault="006761D2" w:rsidP="008518B4">
      <w:pPr>
        <w:pStyle w:val="FrageNummer1"/>
        <w:tabs>
          <w:tab w:val="left" w:pos="284"/>
        </w:tabs>
        <w:spacing w:before="0"/>
        <w:rPr>
          <w:rFonts w:ascii="Arial" w:hAnsi="Arial" w:cs="Arial"/>
          <w:i w:val="0"/>
        </w:rPr>
      </w:pPr>
      <w:r w:rsidRPr="005811BE">
        <w:rPr>
          <w:rFonts w:ascii="Arial" w:hAnsi="Arial" w:cs="Arial"/>
          <w:i w:val="0"/>
        </w:rPr>
        <w:t>Im Übrigen siehe Drs. 22/2006.</w:t>
      </w:r>
    </w:p>
    <w:p w:rsidR="0099331C" w:rsidRPr="008518B4" w:rsidRDefault="0099331C" w:rsidP="008518B4">
      <w:pPr>
        <w:pStyle w:val="FrageNummer1"/>
        <w:tabs>
          <w:tab w:val="left" w:pos="284"/>
        </w:tabs>
        <w:spacing w:before="0"/>
        <w:rPr>
          <w:rFonts w:ascii="Arial" w:hAnsi="Arial" w:cs="Arial"/>
          <w:i w:val="0"/>
        </w:rPr>
      </w:pPr>
    </w:p>
    <w:p w:rsidR="0082189A" w:rsidRDefault="0082189A" w:rsidP="00F3566C">
      <w:pPr>
        <w:pStyle w:val="FrageNummer1"/>
        <w:numPr>
          <w:ilvl w:val="0"/>
          <w:numId w:val="18"/>
        </w:numPr>
        <w:ind w:left="1384" w:hanging="1021"/>
        <w:rPr>
          <w:rFonts w:ascii="Arial" w:hAnsi="Arial" w:cs="Arial"/>
        </w:rPr>
      </w:pPr>
      <w:r w:rsidRPr="0082189A">
        <w:rPr>
          <w:rFonts w:ascii="Arial" w:hAnsi="Arial" w:cs="Arial"/>
        </w:rPr>
        <w:t xml:space="preserve">Wie viele der Erkrankten in je welchen Folgeunterkünften mussten wegen eines schweren Krankheitsverlaufs jeweils im Zeitraum 01.11. - 31.12.2020 in ein Krankenhaus eingewiesen werden? Wie viele davon mussten intensivmedizinisch behandelt werden? </w:t>
      </w:r>
    </w:p>
    <w:p w:rsidR="006508F2" w:rsidRDefault="006508F2" w:rsidP="006508F2">
      <w:pPr>
        <w:pStyle w:val="FrageNummer1"/>
        <w:spacing w:before="0"/>
        <w:rPr>
          <w:rFonts w:ascii="Arial" w:hAnsi="Arial" w:cs="Arial"/>
          <w:i w:val="0"/>
        </w:rPr>
      </w:pPr>
    </w:p>
    <w:p w:rsidR="006508F2" w:rsidRPr="00471297" w:rsidRDefault="006508F2" w:rsidP="006508F2">
      <w:pPr>
        <w:pStyle w:val="FrageNummer1"/>
        <w:spacing w:before="0"/>
        <w:rPr>
          <w:rFonts w:ascii="Arial" w:hAnsi="Arial" w:cs="Arial"/>
          <w:i w:val="0"/>
        </w:rPr>
      </w:pPr>
      <w:r w:rsidRPr="00471297">
        <w:rPr>
          <w:rFonts w:ascii="Arial" w:hAnsi="Arial" w:cs="Arial"/>
          <w:i w:val="0"/>
        </w:rPr>
        <w:t>Nach Auskunft der bezirklichen Gesundheitsämter fanden im nachgefragten Zeitraum folgende Verlegungen in ein Krankenhaus statt:</w:t>
      </w:r>
    </w:p>
    <w:p w:rsidR="006508F2" w:rsidRPr="00471297" w:rsidRDefault="006508F2" w:rsidP="006508F2">
      <w:pPr>
        <w:pStyle w:val="FrageNummer1"/>
        <w:spacing w:before="0"/>
        <w:ind w:left="1588"/>
        <w:rPr>
          <w:rFonts w:ascii="Arial" w:hAnsi="Arial" w:cs="Arial"/>
          <w:i w:val="0"/>
        </w:rPr>
      </w:pPr>
    </w:p>
    <w:tbl>
      <w:tblPr>
        <w:tblStyle w:val="Tabellenraster"/>
        <w:tblW w:w="7926" w:type="dxa"/>
        <w:tblInd w:w="0" w:type="dxa"/>
        <w:tblLook w:val="04A0" w:firstRow="1" w:lastRow="0" w:firstColumn="1" w:lastColumn="0" w:noHBand="0" w:noVBand="1"/>
      </w:tblPr>
      <w:tblGrid>
        <w:gridCol w:w="1980"/>
        <w:gridCol w:w="3118"/>
        <w:gridCol w:w="2828"/>
      </w:tblGrid>
      <w:tr w:rsidR="006508F2" w:rsidRPr="00471297" w:rsidTr="006508F2">
        <w:tc>
          <w:tcPr>
            <w:tcW w:w="1980" w:type="dxa"/>
          </w:tcPr>
          <w:p w:rsidR="006508F2" w:rsidRPr="00471297" w:rsidRDefault="006508F2" w:rsidP="0073748A">
            <w:pPr>
              <w:pStyle w:val="FrageNummer1"/>
              <w:spacing w:before="0"/>
              <w:rPr>
                <w:rFonts w:ascii="Arial" w:hAnsi="Arial" w:cs="Arial"/>
                <w:b/>
                <w:i w:val="0"/>
              </w:rPr>
            </w:pPr>
            <w:r w:rsidRPr="00471297">
              <w:rPr>
                <w:rFonts w:ascii="Arial" w:hAnsi="Arial" w:cs="Arial"/>
                <w:b/>
                <w:i w:val="0"/>
              </w:rPr>
              <w:t>Bezirk</w:t>
            </w:r>
          </w:p>
        </w:tc>
        <w:tc>
          <w:tcPr>
            <w:tcW w:w="3118" w:type="dxa"/>
          </w:tcPr>
          <w:p w:rsidR="006508F2" w:rsidRPr="00471297" w:rsidRDefault="006508F2" w:rsidP="0073748A">
            <w:pPr>
              <w:pStyle w:val="FrageNummer1"/>
              <w:spacing w:before="0"/>
              <w:rPr>
                <w:rFonts w:ascii="Arial" w:hAnsi="Arial" w:cs="Arial"/>
                <w:b/>
                <w:i w:val="0"/>
              </w:rPr>
            </w:pPr>
            <w:r w:rsidRPr="00471297">
              <w:rPr>
                <w:rFonts w:ascii="Arial" w:hAnsi="Arial" w:cs="Arial"/>
                <w:b/>
                <w:i w:val="0"/>
              </w:rPr>
              <w:t>Krankenhauseinweisung erfolgt</w:t>
            </w:r>
          </w:p>
        </w:tc>
        <w:tc>
          <w:tcPr>
            <w:tcW w:w="2828" w:type="dxa"/>
          </w:tcPr>
          <w:p w:rsidR="006508F2" w:rsidRPr="00471297" w:rsidRDefault="006508F2" w:rsidP="0073748A">
            <w:pPr>
              <w:pStyle w:val="FrageNummer1"/>
              <w:spacing w:before="0"/>
              <w:rPr>
                <w:rFonts w:ascii="Arial" w:hAnsi="Arial" w:cs="Arial"/>
                <w:b/>
                <w:i w:val="0"/>
              </w:rPr>
            </w:pPr>
            <w:r w:rsidRPr="00471297">
              <w:rPr>
                <w:rFonts w:ascii="Arial" w:hAnsi="Arial" w:cs="Arial"/>
                <w:b/>
                <w:i w:val="0"/>
              </w:rPr>
              <w:t>Intensivmedizinische Behandlung erforderlich</w:t>
            </w:r>
          </w:p>
        </w:tc>
      </w:tr>
      <w:tr w:rsidR="006508F2" w:rsidRPr="00471297" w:rsidTr="006508F2">
        <w:tc>
          <w:tcPr>
            <w:tcW w:w="1980" w:type="dxa"/>
          </w:tcPr>
          <w:p w:rsidR="006508F2" w:rsidRPr="00471297" w:rsidRDefault="006508F2" w:rsidP="0073748A">
            <w:pPr>
              <w:pStyle w:val="FrageNummer1"/>
              <w:spacing w:before="0"/>
              <w:rPr>
                <w:rFonts w:ascii="Arial" w:hAnsi="Arial" w:cs="Arial"/>
                <w:i w:val="0"/>
              </w:rPr>
            </w:pPr>
            <w:r w:rsidRPr="00471297">
              <w:rPr>
                <w:rFonts w:ascii="Arial" w:hAnsi="Arial" w:cs="Arial"/>
                <w:i w:val="0"/>
              </w:rPr>
              <w:t>Hamburg-Mitte</w:t>
            </w:r>
          </w:p>
        </w:tc>
        <w:tc>
          <w:tcPr>
            <w:tcW w:w="3118" w:type="dxa"/>
          </w:tcPr>
          <w:p w:rsidR="006508F2" w:rsidRPr="00471297" w:rsidRDefault="006508F2" w:rsidP="006508F2">
            <w:pPr>
              <w:pStyle w:val="FrageNummer1"/>
              <w:spacing w:before="0"/>
              <w:rPr>
                <w:rFonts w:ascii="Arial" w:hAnsi="Arial" w:cs="Arial"/>
                <w:i w:val="0"/>
              </w:rPr>
            </w:pPr>
            <w:r>
              <w:rPr>
                <w:rFonts w:ascii="Arial" w:hAnsi="Arial" w:cs="Arial"/>
                <w:i w:val="0"/>
              </w:rPr>
              <w:t>Daten liegen nicht vor*</w:t>
            </w:r>
          </w:p>
        </w:tc>
        <w:tc>
          <w:tcPr>
            <w:tcW w:w="2828" w:type="dxa"/>
          </w:tcPr>
          <w:p w:rsidR="006508F2" w:rsidRPr="00471297" w:rsidRDefault="006508F2" w:rsidP="006508F2">
            <w:pPr>
              <w:pStyle w:val="FrageNummer1"/>
              <w:spacing w:before="0"/>
              <w:rPr>
                <w:rFonts w:ascii="Arial" w:hAnsi="Arial" w:cs="Arial"/>
                <w:i w:val="0"/>
              </w:rPr>
            </w:pPr>
            <w:r>
              <w:rPr>
                <w:rFonts w:ascii="Arial" w:hAnsi="Arial" w:cs="Arial"/>
                <w:i w:val="0"/>
              </w:rPr>
              <w:t>Daten liegen nicht vor*</w:t>
            </w:r>
          </w:p>
        </w:tc>
      </w:tr>
      <w:tr w:rsidR="006508F2" w:rsidRPr="00471297" w:rsidTr="006508F2">
        <w:tc>
          <w:tcPr>
            <w:tcW w:w="1980" w:type="dxa"/>
          </w:tcPr>
          <w:p w:rsidR="006508F2" w:rsidRPr="00471297" w:rsidRDefault="006508F2" w:rsidP="0073748A">
            <w:pPr>
              <w:pStyle w:val="FrageNummer1"/>
              <w:spacing w:before="0"/>
              <w:rPr>
                <w:rFonts w:ascii="Arial" w:hAnsi="Arial" w:cs="Arial"/>
                <w:i w:val="0"/>
              </w:rPr>
            </w:pPr>
            <w:r w:rsidRPr="00471297">
              <w:rPr>
                <w:rFonts w:ascii="Arial" w:hAnsi="Arial" w:cs="Arial"/>
                <w:i w:val="0"/>
              </w:rPr>
              <w:t>Altona</w:t>
            </w:r>
          </w:p>
        </w:tc>
        <w:tc>
          <w:tcPr>
            <w:tcW w:w="3118" w:type="dxa"/>
          </w:tcPr>
          <w:p w:rsidR="006508F2" w:rsidRPr="00471297" w:rsidRDefault="006508F2" w:rsidP="0073748A">
            <w:pPr>
              <w:pStyle w:val="FrageNummer1"/>
              <w:spacing w:before="0"/>
              <w:jc w:val="center"/>
              <w:rPr>
                <w:rFonts w:ascii="Arial" w:hAnsi="Arial" w:cs="Arial"/>
                <w:i w:val="0"/>
              </w:rPr>
            </w:pPr>
            <w:r>
              <w:rPr>
                <w:rFonts w:ascii="Arial" w:hAnsi="Arial" w:cs="Arial"/>
                <w:i w:val="0"/>
              </w:rPr>
              <w:t>1</w:t>
            </w:r>
          </w:p>
        </w:tc>
        <w:tc>
          <w:tcPr>
            <w:tcW w:w="2828" w:type="dxa"/>
          </w:tcPr>
          <w:p w:rsidR="006508F2" w:rsidRPr="00471297" w:rsidRDefault="006508F2" w:rsidP="0073748A">
            <w:pPr>
              <w:pStyle w:val="FrageNummer1"/>
              <w:spacing w:before="0"/>
              <w:jc w:val="center"/>
              <w:rPr>
                <w:rFonts w:ascii="Arial" w:hAnsi="Arial" w:cs="Arial"/>
                <w:i w:val="0"/>
              </w:rPr>
            </w:pPr>
            <w:r>
              <w:rPr>
                <w:rFonts w:ascii="Arial" w:hAnsi="Arial" w:cs="Arial"/>
                <w:i w:val="0"/>
              </w:rPr>
              <w:t>0</w:t>
            </w:r>
          </w:p>
        </w:tc>
      </w:tr>
      <w:tr w:rsidR="006508F2" w:rsidRPr="00471297" w:rsidTr="006508F2">
        <w:tc>
          <w:tcPr>
            <w:tcW w:w="1980" w:type="dxa"/>
          </w:tcPr>
          <w:p w:rsidR="006508F2" w:rsidRPr="00471297" w:rsidRDefault="006508F2" w:rsidP="0073748A">
            <w:pPr>
              <w:pStyle w:val="FrageNummer1"/>
              <w:spacing w:before="0"/>
              <w:rPr>
                <w:rFonts w:ascii="Arial" w:hAnsi="Arial" w:cs="Arial"/>
                <w:i w:val="0"/>
              </w:rPr>
            </w:pPr>
            <w:r w:rsidRPr="00471297">
              <w:rPr>
                <w:rFonts w:ascii="Arial" w:hAnsi="Arial" w:cs="Arial"/>
                <w:i w:val="0"/>
              </w:rPr>
              <w:t>Eimsbüttel</w:t>
            </w:r>
          </w:p>
        </w:tc>
        <w:tc>
          <w:tcPr>
            <w:tcW w:w="3118" w:type="dxa"/>
          </w:tcPr>
          <w:p w:rsidR="006508F2" w:rsidRPr="00471297" w:rsidRDefault="006508F2" w:rsidP="0073748A">
            <w:pPr>
              <w:pStyle w:val="FrageNummer1"/>
              <w:spacing w:before="0"/>
              <w:jc w:val="center"/>
              <w:rPr>
                <w:rFonts w:ascii="Arial" w:hAnsi="Arial" w:cs="Arial"/>
                <w:i w:val="0"/>
              </w:rPr>
            </w:pPr>
            <w:r w:rsidRPr="00471297">
              <w:rPr>
                <w:rFonts w:ascii="Arial" w:hAnsi="Arial" w:cs="Arial"/>
                <w:i w:val="0"/>
              </w:rPr>
              <w:t>1</w:t>
            </w:r>
          </w:p>
        </w:tc>
        <w:tc>
          <w:tcPr>
            <w:tcW w:w="2828" w:type="dxa"/>
          </w:tcPr>
          <w:p w:rsidR="006508F2" w:rsidRPr="00471297" w:rsidRDefault="006508F2" w:rsidP="0073748A">
            <w:pPr>
              <w:pStyle w:val="FrageNummer1"/>
              <w:spacing w:before="0"/>
              <w:jc w:val="center"/>
              <w:rPr>
                <w:rFonts w:ascii="Arial" w:hAnsi="Arial" w:cs="Arial"/>
                <w:i w:val="0"/>
              </w:rPr>
            </w:pPr>
            <w:r w:rsidRPr="00471297">
              <w:rPr>
                <w:rFonts w:ascii="Arial" w:hAnsi="Arial" w:cs="Arial"/>
                <w:i w:val="0"/>
              </w:rPr>
              <w:t>0</w:t>
            </w:r>
          </w:p>
        </w:tc>
      </w:tr>
      <w:tr w:rsidR="006508F2" w:rsidRPr="00471297" w:rsidTr="006508F2">
        <w:tc>
          <w:tcPr>
            <w:tcW w:w="1980" w:type="dxa"/>
          </w:tcPr>
          <w:p w:rsidR="006508F2" w:rsidRPr="00471297" w:rsidRDefault="006508F2" w:rsidP="0073748A">
            <w:pPr>
              <w:pStyle w:val="FrageNummer1"/>
              <w:spacing w:before="0"/>
              <w:rPr>
                <w:rFonts w:ascii="Arial" w:hAnsi="Arial" w:cs="Arial"/>
                <w:i w:val="0"/>
              </w:rPr>
            </w:pPr>
            <w:r w:rsidRPr="00471297">
              <w:rPr>
                <w:rFonts w:ascii="Arial" w:hAnsi="Arial" w:cs="Arial"/>
                <w:i w:val="0"/>
              </w:rPr>
              <w:t>Hamburg-Nord</w:t>
            </w:r>
          </w:p>
        </w:tc>
        <w:tc>
          <w:tcPr>
            <w:tcW w:w="3118" w:type="dxa"/>
          </w:tcPr>
          <w:p w:rsidR="006508F2" w:rsidRPr="00471297" w:rsidRDefault="006508F2" w:rsidP="0073748A">
            <w:pPr>
              <w:pStyle w:val="FrageNummer1"/>
              <w:spacing w:before="0"/>
              <w:jc w:val="center"/>
              <w:rPr>
                <w:rFonts w:ascii="Arial" w:hAnsi="Arial" w:cs="Arial"/>
                <w:i w:val="0"/>
              </w:rPr>
            </w:pPr>
            <w:r w:rsidRPr="00471297">
              <w:rPr>
                <w:rFonts w:ascii="Arial" w:hAnsi="Arial" w:cs="Arial"/>
                <w:i w:val="0"/>
              </w:rPr>
              <w:t>1</w:t>
            </w:r>
          </w:p>
        </w:tc>
        <w:tc>
          <w:tcPr>
            <w:tcW w:w="2828" w:type="dxa"/>
          </w:tcPr>
          <w:p w:rsidR="006508F2" w:rsidRPr="00471297" w:rsidRDefault="006508F2" w:rsidP="0073748A">
            <w:pPr>
              <w:pStyle w:val="FrageNummer1"/>
              <w:spacing w:before="0"/>
              <w:jc w:val="center"/>
              <w:rPr>
                <w:rFonts w:ascii="Arial" w:hAnsi="Arial" w:cs="Arial"/>
                <w:i w:val="0"/>
              </w:rPr>
            </w:pPr>
            <w:r w:rsidRPr="00471297">
              <w:rPr>
                <w:rFonts w:ascii="Arial" w:hAnsi="Arial" w:cs="Arial"/>
                <w:i w:val="0"/>
              </w:rPr>
              <w:t>0</w:t>
            </w:r>
          </w:p>
        </w:tc>
      </w:tr>
      <w:tr w:rsidR="006508F2" w:rsidRPr="00471297" w:rsidTr="006508F2">
        <w:tc>
          <w:tcPr>
            <w:tcW w:w="1980" w:type="dxa"/>
          </w:tcPr>
          <w:p w:rsidR="006508F2" w:rsidRPr="00471297" w:rsidRDefault="006508F2" w:rsidP="0073748A">
            <w:pPr>
              <w:pStyle w:val="FrageNummer1"/>
              <w:spacing w:before="0"/>
              <w:rPr>
                <w:rFonts w:ascii="Arial" w:hAnsi="Arial" w:cs="Arial"/>
                <w:i w:val="0"/>
              </w:rPr>
            </w:pPr>
            <w:r w:rsidRPr="00471297">
              <w:rPr>
                <w:rFonts w:ascii="Arial" w:hAnsi="Arial" w:cs="Arial"/>
                <w:i w:val="0"/>
              </w:rPr>
              <w:t>Wandsbek</w:t>
            </w:r>
          </w:p>
        </w:tc>
        <w:tc>
          <w:tcPr>
            <w:tcW w:w="3118" w:type="dxa"/>
          </w:tcPr>
          <w:p w:rsidR="006508F2" w:rsidRPr="00471297" w:rsidRDefault="006508F2" w:rsidP="0073748A">
            <w:pPr>
              <w:pStyle w:val="FrageNummer1"/>
              <w:spacing w:before="0"/>
              <w:jc w:val="center"/>
              <w:rPr>
                <w:rFonts w:ascii="Arial" w:hAnsi="Arial" w:cs="Arial"/>
                <w:i w:val="0"/>
              </w:rPr>
            </w:pPr>
            <w:r w:rsidRPr="00471297">
              <w:rPr>
                <w:rFonts w:ascii="Arial" w:hAnsi="Arial" w:cs="Arial"/>
                <w:i w:val="0"/>
              </w:rPr>
              <w:t>15</w:t>
            </w:r>
          </w:p>
        </w:tc>
        <w:tc>
          <w:tcPr>
            <w:tcW w:w="2828" w:type="dxa"/>
          </w:tcPr>
          <w:p w:rsidR="006508F2" w:rsidRPr="00471297" w:rsidRDefault="006508F2" w:rsidP="0073748A">
            <w:pPr>
              <w:pStyle w:val="FrageNummer1"/>
              <w:spacing w:before="0"/>
              <w:jc w:val="center"/>
              <w:rPr>
                <w:rFonts w:ascii="Arial" w:hAnsi="Arial" w:cs="Arial"/>
                <w:i w:val="0"/>
              </w:rPr>
            </w:pPr>
            <w:r w:rsidRPr="00471297">
              <w:rPr>
                <w:rFonts w:ascii="Arial" w:hAnsi="Arial" w:cs="Arial"/>
                <w:i w:val="0"/>
              </w:rPr>
              <w:t>0</w:t>
            </w:r>
          </w:p>
        </w:tc>
      </w:tr>
      <w:tr w:rsidR="006508F2" w:rsidRPr="00471297" w:rsidTr="006508F2">
        <w:tc>
          <w:tcPr>
            <w:tcW w:w="1980" w:type="dxa"/>
          </w:tcPr>
          <w:p w:rsidR="006508F2" w:rsidRPr="00471297" w:rsidRDefault="006508F2" w:rsidP="0073748A">
            <w:pPr>
              <w:pStyle w:val="FrageNummer1"/>
              <w:spacing w:before="0"/>
              <w:rPr>
                <w:rFonts w:ascii="Arial" w:hAnsi="Arial" w:cs="Arial"/>
                <w:i w:val="0"/>
              </w:rPr>
            </w:pPr>
            <w:r w:rsidRPr="00471297">
              <w:rPr>
                <w:rFonts w:ascii="Arial" w:hAnsi="Arial" w:cs="Arial"/>
                <w:i w:val="0"/>
              </w:rPr>
              <w:t>Bergedorf</w:t>
            </w:r>
          </w:p>
        </w:tc>
        <w:tc>
          <w:tcPr>
            <w:tcW w:w="3118" w:type="dxa"/>
          </w:tcPr>
          <w:p w:rsidR="006508F2" w:rsidRPr="00471297" w:rsidRDefault="008D6F32" w:rsidP="0073748A">
            <w:pPr>
              <w:pStyle w:val="FrageNummer1"/>
              <w:spacing w:before="0"/>
              <w:jc w:val="center"/>
              <w:rPr>
                <w:rFonts w:ascii="Arial" w:hAnsi="Arial" w:cs="Arial"/>
                <w:i w:val="0"/>
              </w:rPr>
            </w:pPr>
            <w:r>
              <w:rPr>
                <w:rFonts w:ascii="Arial" w:hAnsi="Arial" w:cs="Arial"/>
                <w:i w:val="0"/>
              </w:rPr>
              <w:t>5</w:t>
            </w:r>
          </w:p>
        </w:tc>
        <w:tc>
          <w:tcPr>
            <w:tcW w:w="2828" w:type="dxa"/>
          </w:tcPr>
          <w:p w:rsidR="006508F2" w:rsidRPr="00471297" w:rsidRDefault="00B97ECF" w:rsidP="0073748A">
            <w:pPr>
              <w:pStyle w:val="FrageNummer1"/>
              <w:spacing w:before="0"/>
              <w:jc w:val="center"/>
              <w:rPr>
                <w:rFonts w:ascii="Arial" w:hAnsi="Arial" w:cs="Arial"/>
                <w:i w:val="0"/>
              </w:rPr>
            </w:pPr>
            <w:r>
              <w:rPr>
                <w:rFonts w:ascii="Arial" w:hAnsi="Arial" w:cs="Arial"/>
                <w:i w:val="0"/>
              </w:rPr>
              <w:t>3</w:t>
            </w:r>
          </w:p>
        </w:tc>
      </w:tr>
      <w:tr w:rsidR="006508F2" w:rsidRPr="00471297" w:rsidTr="006508F2">
        <w:tc>
          <w:tcPr>
            <w:tcW w:w="1980" w:type="dxa"/>
          </w:tcPr>
          <w:p w:rsidR="006508F2" w:rsidRPr="00471297" w:rsidRDefault="006508F2" w:rsidP="0073748A">
            <w:pPr>
              <w:pStyle w:val="FrageNummer1"/>
              <w:spacing w:before="0"/>
              <w:rPr>
                <w:rFonts w:ascii="Arial" w:hAnsi="Arial" w:cs="Arial"/>
                <w:i w:val="0"/>
              </w:rPr>
            </w:pPr>
            <w:r w:rsidRPr="00471297">
              <w:rPr>
                <w:rFonts w:ascii="Arial" w:hAnsi="Arial" w:cs="Arial"/>
                <w:i w:val="0"/>
              </w:rPr>
              <w:t>Harburg</w:t>
            </w:r>
          </w:p>
        </w:tc>
        <w:tc>
          <w:tcPr>
            <w:tcW w:w="3118" w:type="dxa"/>
          </w:tcPr>
          <w:p w:rsidR="006508F2" w:rsidRPr="00471297" w:rsidRDefault="006508F2" w:rsidP="006508F2">
            <w:pPr>
              <w:pStyle w:val="FrageNummer1"/>
              <w:spacing w:before="0"/>
              <w:rPr>
                <w:rFonts w:ascii="Arial" w:hAnsi="Arial" w:cs="Arial"/>
                <w:i w:val="0"/>
              </w:rPr>
            </w:pPr>
            <w:r>
              <w:rPr>
                <w:rFonts w:ascii="Arial" w:hAnsi="Arial" w:cs="Arial"/>
                <w:i w:val="0"/>
              </w:rPr>
              <w:t>Daten liegen nicht vor*</w:t>
            </w:r>
          </w:p>
        </w:tc>
        <w:tc>
          <w:tcPr>
            <w:tcW w:w="2828" w:type="dxa"/>
          </w:tcPr>
          <w:p w:rsidR="006508F2" w:rsidRPr="00471297" w:rsidRDefault="006508F2" w:rsidP="006508F2">
            <w:pPr>
              <w:pStyle w:val="FrageNummer1"/>
              <w:spacing w:before="0"/>
              <w:rPr>
                <w:rFonts w:ascii="Arial" w:hAnsi="Arial" w:cs="Arial"/>
                <w:i w:val="0"/>
              </w:rPr>
            </w:pPr>
            <w:r>
              <w:rPr>
                <w:rFonts w:ascii="Arial" w:hAnsi="Arial" w:cs="Arial"/>
                <w:i w:val="0"/>
              </w:rPr>
              <w:t>Daten liegen nicht vor*</w:t>
            </w:r>
          </w:p>
        </w:tc>
      </w:tr>
    </w:tbl>
    <w:p w:rsidR="006508F2" w:rsidRDefault="006508F2" w:rsidP="006508F2">
      <w:pPr>
        <w:pStyle w:val="FrageNummer1"/>
        <w:spacing w:before="0"/>
        <w:rPr>
          <w:rFonts w:ascii="Arial" w:hAnsi="Arial" w:cs="Arial"/>
          <w:i w:val="0"/>
        </w:rPr>
      </w:pPr>
      <w:r w:rsidRPr="00471297">
        <w:rPr>
          <w:rFonts w:ascii="Arial" w:hAnsi="Arial" w:cs="Arial"/>
          <w:i w:val="0"/>
        </w:rPr>
        <w:t>Quelle</w:t>
      </w:r>
      <w:r w:rsidR="004D46F4">
        <w:rPr>
          <w:rFonts w:ascii="Arial" w:hAnsi="Arial" w:cs="Arial"/>
          <w:i w:val="0"/>
        </w:rPr>
        <w:t>:</w:t>
      </w:r>
      <w:r w:rsidRPr="00471297">
        <w:rPr>
          <w:rFonts w:ascii="Arial" w:hAnsi="Arial" w:cs="Arial"/>
          <w:i w:val="0"/>
        </w:rPr>
        <w:t xml:space="preserve"> G</w:t>
      </w:r>
      <w:r w:rsidR="004D46F4">
        <w:rPr>
          <w:rFonts w:ascii="Arial" w:hAnsi="Arial" w:cs="Arial"/>
          <w:i w:val="0"/>
        </w:rPr>
        <w:t>esundheitsämter</w:t>
      </w:r>
      <w:r w:rsidRPr="00471297">
        <w:rPr>
          <w:rFonts w:ascii="Arial" w:hAnsi="Arial" w:cs="Arial"/>
          <w:i w:val="0"/>
        </w:rPr>
        <w:t xml:space="preserve"> </w:t>
      </w:r>
      <w:r>
        <w:rPr>
          <w:rFonts w:ascii="Arial" w:hAnsi="Arial" w:cs="Arial"/>
          <w:i w:val="0"/>
        </w:rPr>
        <w:t>der Bezirke</w:t>
      </w:r>
    </w:p>
    <w:p w:rsidR="006508F2" w:rsidRPr="00471297" w:rsidRDefault="006508F2" w:rsidP="006508F2">
      <w:pPr>
        <w:pStyle w:val="FrageNummer1"/>
        <w:spacing w:before="0"/>
        <w:rPr>
          <w:rFonts w:ascii="Arial" w:hAnsi="Arial" w:cs="Arial"/>
          <w:i w:val="0"/>
        </w:rPr>
      </w:pPr>
      <w:r>
        <w:rPr>
          <w:rFonts w:ascii="Arial" w:hAnsi="Arial" w:cs="Arial"/>
          <w:i w:val="0"/>
        </w:rPr>
        <w:t>* Den betroffenen Gesundheitsämtern war eine händische Auswertung der teilweise dreistelligen Zahlen von Indexfällen in der zur Beantwortung einer parlamentarischen Anfrage zur Verfügung stehenden Zeit nicht möglich.</w:t>
      </w:r>
    </w:p>
    <w:p w:rsidR="006508F2" w:rsidRPr="00471297" w:rsidRDefault="006508F2" w:rsidP="006508F2">
      <w:pPr>
        <w:pStyle w:val="FrageNummer1"/>
        <w:spacing w:before="0"/>
        <w:rPr>
          <w:rFonts w:ascii="Arial" w:hAnsi="Arial" w:cs="Arial"/>
          <w:i w:val="0"/>
        </w:rPr>
      </w:pPr>
    </w:p>
    <w:p w:rsidR="006508F2" w:rsidRDefault="006508F2" w:rsidP="006508F2">
      <w:pPr>
        <w:pStyle w:val="FrageNummer1"/>
        <w:spacing w:before="0"/>
        <w:rPr>
          <w:rFonts w:ascii="Arial" w:hAnsi="Arial" w:cs="Arial"/>
          <w:i w:val="0"/>
        </w:rPr>
      </w:pPr>
      <w:r w:rsidRPr="00471297">
        <w:rPr>
          <w:rFonts w:ascii="Arial" w:hAnsi="Arial" w:cs="Arial"/>
          <w:i w:val="0"/>
        </w:rPr>
        <w:t xml:space="preserve">Da die mit der Frage 9 erfragten Angaben für einzelne Unterkünfte jeweils Werte kleiner als </w:t>
      </w:r>
      <w:r w:rsidR="003D07AE">
        <w:rPr>
          <w:rFonts w:ascii="Arial" w:hAnsi="Arial" w:cs="Arial"/>
          <w:i w:val="0"/>
        </w:rPr>
        <w:t>vier</w:t>
      </w:r>
      <w:r w:rsidRPr="00471297">
        <w:rPr>
          <w:rFonts w:ascii="Arial" w:hAnsi="Arial" w:cs="Arial"/>
          <w:i w:val="0"/>
        </w:rPr>
        <w:t xml:space="preserve"> Personen betragen, sind Rückschlüsse auf konkrete Personen möglich, so dass die Antwort daher nur zusammengefasst (auf bezirkliche Daten) möglich ist. </w:t>
      </w:r>
    </w:p>
    <w:p w:rsidR="0099331C" w:rsidRPr="00471297" w:rsidRDefault="0099331C" w:rsidP="006508F2">
      <w:pPr>
        <w:pStyle w:val="FrageNummer1"/>
        <w:spacing w:before="0"/>
        <w:rPr>
          <w:rFonts w:ascii="Arial" w:hAnsi="Arial" w:cs="Arial"/>
          <w:i w:val="0"/>
        </w:rPr>
      </w:pPr>
    </w:p>
    <w:p w:rsidR="0082189A" w:rsidRPr="0082189A" w:rsidRDefault="0082189A" w:rsidP="00F3566C">
      <w:pPr>
        <w:pStyle w:val="FrageNummer1"/>
        <w:numPr>
          <w:ilvl w:val="0"/>
          <w:numId w:val="18"/>
        </w:numPr>
        <w:ind w:left="1384" w:hanging="1021"/>
        <w:rPr>
          <w:rFonts w:ascii="Arial" w:hAnsi="Arial" w:cs="Arial"/>
        </w:rPr>
      </w:pPr>
      <w:r w:rsidRPr="0082189A">
        <w:rPr>
          <w:rFonts w:ascii="Arial" w:hAnsi="Arial" w:cs="Arial"/>
        </w:rPr>
        <w:t xml:space="preserve">Wie viele Geflüchtete in je welcher Folgeunterkunft wurden im Zeitraum 01.11. - 31.12.2020 insgesamt wegen COVID-19 jeweils innerhalb der Standorte isoliert? Bitte auch die Dauer der Isolierung angeben. </w:t>
      </w:r>
    </w:p>
    <w:p w:rsidR="0082189A" w:rsidRPr="0082189A" w:rsidRDefault="0082189A" w:rsidP="0082189A">
      <w:pPr>
        <w:pStyle w:val="FrageNummer1"/>
        <w:spacing w:before="79"/>
        <w:ind w:left="1588"/>
        <w:rPr>
          <w:rFonts w:ascii="Arial" w:hAnsi="Arial" w:cs="Arial"/>
        </w:rPr>
      </w:pPr>
      <w:r w:rsidRPr="0082189A">
        <w:rPr>
          <w:rFonts w:ascii="Arial" w:hAnsi="Arial" w:cs="Arial"/>
        </w:rPr>
        <w:t xml:space="preserve">Wie viele weitere nicht infizierte Bewohner:innen  waren oder sind von der jeweiligen Isolierung noch betroffen? </w:t>
      </w:r>
    </w:p>
    <w:p w:rsidR="0082189A" w:rsidRDefault="0082189A" w:rsidP="0082189A">
      <w:pPr>
        <w:pStyle w:val="FrageNummer1"/>
        <w:spacing w:before="79"/>
        <w:ind w:left="1588"/>
        <w:rPr>
          <w:rFonts w:ascii="Arial" w:hAnsi="Arial" w:cs="Arial"/>
        </w:rPr>
      </w:pPr>
      <w:r w:rsidRPr="0082189A">
        <w:rPr>
          <w:rFonts w:ascii="Arial" w:hAnsi="Arial" w:cs="Arial"/>
        </w:rPr>
        <w:t>Wurde eine Quarantäne über eine gesamte Einrichtung oder einen Teil davon verhängt? Wenn ja, für welchen der Standorte, jeweils welche Teile und welche Zeiträume? Wie viele Personen waren oder sind jeweils davon betroffen?</w:t>
      </w:r>
    </w:p>
    <w:p w:rsidR="008518B4" w:rsidRDefault="008518B4" w:rsidP="0082189A">
      <w:pPr>
        <w:pStyle w:val="FrageNummer1"/>
        <w:spacing w:before="79"/>
        <w:ind w:left="1588"/>
        <w:rPr>
          <w:rFonts w:ascii="Arial" w:hAnsi="Arial" w:cs="Arial"/>
        </w:rPr>
      </w:pPr>
    </w:p>
    <w:p w:rsidR="0099331C" w:rsidRDefault="0099331C" w:rsidP="0099331C">
      <w:pPr>
        <w:pStyle w:val="FrageNummer1"/>
        <w:spacing w:before="0"/>
        <w:rPr>
          <w:rFonts w:ascii="Helv" w:hAnsi="Helv"/>
          <w:i w:val="0"/>
          <w:iCs/>
          <w:lang w:eastAsia="zh-CN"/>
        </w:rPr>
      </w:pPr>
      <w:r>
        <w:rPr>
          <w:rFonts w:ascii="Helv" w:hAnsi="Helv"/>
          <w:i w:val="0"/>
          <w:iCs/>
          <w:lang w:eastAsia="zh-CN"/>
        </w:rPr>
        <w:t>Die erfragten Daten werden nicht gesondert statistisch erfasst. Für die Beantwortung der Fragestellung ist eine gesonderte händische, tagesbezogene Einzelauswertung in Hinblick auf mehrere hundert Bewohnerinnen und Bewohner erforderlich. Dies ist in der für die Beantwortung einer Parlamentarischen Anfrage zur Verfügung stehenden Zeit nicht möglich.</w:t>
      </w:r>
    </w:p>
    <w:p w:rsidR="0099331C" w:rsidRDefault="0099331C" w:rsidP="0099331C">
      <w:pPr>
        <w:pStyle w:val="FrageNummer1"/>
        <w:spacing w:before="0"/>
        <w:rPr>
          <w:rFonts w:ascii="Helv" w:hAnsi="Helv"/>
          <w:i w:val="0"/>
          <w:iCs/>
          <w:lang w:eastAsia="zh-CN"/>
        </w:rPr>
      </w:pPr>
    </w:p>
    <w:p w:rsidR="0099331C" w:rsidRDefault="0099331C" w:rsidP="0099331C">
      <w:pPr>
        <w:pStyle w:val="FrageNummer1"/>
        <w:spacing w:before="0"/>
        <w:rPr>
          <w:rFonts w:ascii="Helv" w:hAnsi="Helv"/>
          <w:i w:val="0"/>
          <w:iCs/>
          <w:lang w:eastAsia="zh-CN"/>
        </w:rPr>
      </w:pPr>
      <w:r>
        <w:rPr>
          <w:rFonts w:ascii="Helv" w:hAnsi="Helv"/>
          <w:i w:val="0"/>
          <w:iCs/>
          <w:lang w:eastAsia="zh-CN"/>
        </w:rPr>
        <w:t>Darüber hinaus für gesamte Einrichtungen oder für Teile von Einrichtungen verhängte Quarantänemaßnahmen siehe nachfolge Übersicht:</w:t>
      </w:r>
    </w:p>
    <w:p w:rsidR="0099331C" w:rsidRDefault="0099331C" w:rsidP="0099331C">
      <w:pPr>
        <w:pStyle w:val="FrageNummer1"/>
        <w:spacing w:before="0"/>
        <w:rPr>
          <w:rFonts w:ascii="Arial" w:hAnsi="Arial" w:cs="Arial"/>
          <w:i w:val="0"/>
          <w:iCs/>
          <w:color w:val="000000"/>
          <w:lang w:eastAsia="zh-CN"/>
        </w:rPr>
      </w:pPr>
    </w:p>
    <w:tbl>
      <w:tblPr>
        <w:tblW w:w="0" w:type="auto"/>
        <w:tblCellMar>
          <w:left w:w="0" w:type="dxa"/>
          <w:right w:w="0" w:type="dxa"/>
        </w:tblCellMar>
        <w:tblLook w:val="04A0" w:firstRow="1" w:lastRow="0" w:firstColumn="1" w:lastColumn="0" w:noHBand="0" w:noVBand="1"/>
      </w:tblPr>
      <w:tblGrid>
        <w:gridCol w:w="2177"/>
        <w:gridCol w:w="1504"/>
        <w:gridCol w:w="2977"/>
        <w:gridCol w:w="1836"/>
      </w:tblGrid>
      <w:tr w:rsidR="0099331C" w:rsidTr="0099331C">
        <w:trPr>
          <w:tblHeader/>
        </w:trPr>
        <w:tc>
          <w:tcPr>
            <w:tcW w:w="2177"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rsidR="0099331C" w:rsidRDefault="0099331C">
            <w:pPr>
              <w:rPr>
                <w:rFonts w:cs="Arial"/>
                <w:b/>
                <w:bCs/>
                <w:sz w:val="20"/>
              </w:rPr>
            </w:pPr>
            <w:r>
              <w:rPr>
                <w:rFonts w:cs="Arial"/>
                <w:b/>
                <w:bCs/>
                <w:sz w:val="20"/>
                <w:lang w:eastAsia="en-US"/>
              </w:rPr>
              <w:t>Standort</w:t>
            </w:r>
          </w:p>
        </w:tc>
        <w:tc>
          <w:tcPr>
            <w:tcW w:w="1504"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rsidR="0099331C" w:rsidRDefault="0099331C">
            <w:pPr>
              <w:rPr>
                <w:rFonts w:cs="Arial"/>
                <w:b/>
                <w:bCs/>
                <w:sz w:val="20"/>
                <w:lang w:eastAsia="en-US"/>
              </w:rPr>
            </w:pPr>
            <w:r>
              <w:rPr>
                <w:rFonts w:cs="Arial"/>
                <w:b/>
                <w:bCs/>
                <w:sz w:val="20"/>
                <w:lang w:eastAsia="en-US"/>
              </w:rPr>
              <w:t xml:space="preserve">Anzahl Personen </w:t>
            </w:r>
          </w:p>
        </w:tc>
        <w:tc>
          <w:tcPr>
            <w:tcW w:w="2977"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rsidR="0099331C" w:rsidRDefault="0099331C">
            <w:pPr>
              <w:rPr>
                <w:rFonts w:cs="Arial"/>
                <w:b/>
                <w:bCs/>
                <w:sz w:val="20"/>
                <w:lang w:eastAsia="en-US"/>
              </w:rPr>
            </w:pPr>
            <w:r>
              <w:rPr>
                <w:rFonts w:cs="Arial"/>
                <w:b/>
                <w:bCs/>
                <w:sz w:val="20"/>
                <w:lang w:eastAsia="en-US"/>
              </w:rPr>
              <w:t>Zeitraum</w:t>
            </w:r>
          </w:p>
        </w:tc>
        <w:tc>
          <w:tcPr>
            <w:tcW w:w="1836"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rsidR="0099331C" w:rsidRDefault="0099331C">
            <w:pPr>
              <w:rPr>
                <w:rFonts w:cs="Arial"/>
                <w:b/>
                <w:bCs/>
                <w:sz w:val="20"/>
                <w:lang w:eastAsia="en-US"/>
              </w:rPr>
            </w:pPr>
            <w:r>
              <w:rPr>
                <w:rFonts w:cs="Arial"/>
                <w:b/>
                <w:bCs/>
                <w:sz w:val="20"/>
                <w:lang w:eastAsia="en-US"/>
              </w:rPr>
              <w:t>Was für eine Quarantäne</w:t>
            </w:r>
          </w:p>
        </w:tc>
      </w:tr>
      <w:tr w:rsidR="0099331C" w:rsidTr="0099331C">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Sinstorfer Kirchweg</w:t>
            </w:r>
          </w:p>
        </w:tc>
        <w:tc>
          <w:tcPr>
            <w:tcW w:w="1504"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jc w:val="center"/>
              <w:rPr>
                <w:rFonts w:cs="Arial"/>
                <w:sz w:val="20"/>
                <w:lang w:eastAsia="en-US"/>
              </w:rPr>
            </w:pPr>
            <w:r>
              <w:rPr>
                <w:rFonts w:cs="Arial"/>
                <w:sz w:val="20"/>
                <w:lang w:eastAsia="en-US"/>
              </w:rPr>
              <w:t>234</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1 Woche im November</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vollständig</w:t>
            </w:r>
          </w:p>
        </w:tc>
      </w:tr>
      <w:tr w:rsidR="0099331C" w:rsidTr="0099331C">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Wetternstraße</w:t>
            </w:r>
          </w:p>
        </w:tc>
        <w:tc>
          <w:tcPr>
            <w:tcW w:w="1504"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jc w:val="center"/>
              <w:rPr>
                <w:rFonts w:cs="Arial"/>
                <w:sz w:val="20"/>
                <w:lang w:eastAsia="en-US"/>
              </w:rPr>
            </w:pPr>
            <w:r>
              <w:rPr>
                <w:rFonts w:cs="Arial"/>
                <w:sz w:val="20"/>
                <w:lang w:eastAsia="en-US"/>
              </w:rPr>
              <w:t>17</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2 Wochen im November</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1 Wohnhaus</w:t>
            </w:r>
          </w:p>
        </w:tc>
      </w:tr>
      <w:tr w:rsidR="0099331C" w:rsidTr="0099331C">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Notkestraße 25</w:t>
            </w:r>
          </w:p>
        </w:tc>
        <w:tc>
          <w:tcPr>
            <w:tcW w:w="1504"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jc w:val="center"/>
              <w:rPr>
                <w:rFonts w:cs="Arial"/>
                <w:sz w:val="20"/>
                <w:lang w:eastAsia="en-US"/>
              </w:rPr>
            </w:pPr>
            <w:r>
              <w:rPr>
                <w:rFonts w:cs="Arial"/>
                <w:sz w:val="20"/>
                <w:lang w:eastAsia="en-US"/>
              </w:rPr>
              <w:t>60</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 xml:space="preserve">2 Tage im November </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 xml:space="preserve">Haus C </w:t>
            </w:r>
          </w:p>
        </w:tc>
      </w:tr>
      <w:tr w:rsidR="0099331C" w:rsidTr="0099331C">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Notkestraße 25</w:t>
            </w:r>
          </w:p>
        </w:tc>
        <w:tc>
          <w:tcPr>
            <w:tcW w:w="1504"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jc w:val="center"/>
              <w:rPr>
                <w:rFonts w:cs="Arial"/>
                <w:sz w:val="20"/>
                <w:lang w:eastAsia="en-US"/>
              </w:rPr>
            </w:pPr>
            <w:r>
              <w:rPr>
                <w:rFonts w:cs="Arial"/>
                <w:sz w:val="20"/>
                <w:lang w:eastAsia="en-US"/>
              </w:rPr>
              <w:t>70</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4 Tage im November</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Haus B</w:t>
            </w:r>
          </w:p>
        </w:tc>
      </w:tr>
      <w:tr w:rsidR="0099331C" w:rsidTr="0099331C">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Am Stadtrand</w:t>
            </w:r>
          </w:p>
        </w:tc>
        <w:tc>
          <w:tcPr>
            <w:tcW w:w="1504"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jc w:val="center"/>
              <w:rPr>
                <w:rFonts w:cs="Arial"/>
                <w:sz w:val="20"/>
                <w:lang w:eastAsia="en-US"/>
              </w:rPr>
            </w:pPr>
            <w:r>
              <w:rPr>
                <w:rFonts w:cs="Arial"/>
                <w:sz w:val="20"/>
                <w:lang w:eastAsia="en-US"/>
              </w:rPr>
              <w:t>30</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2 Wochen im November</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3 Flure</w:t>
            </w:r>
          </w:p>
        </w:tc>
      </w:tr>
      <w:tr w:rsidR="0099331C" w:rsidTr="0099331C">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Bahngärten</w:t>
            </w:r>
          </w:p>
        </w:tc>
        <w:tc>
          <w:tcPr>
            <w:tcW w:w="1504"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jc w:val="center"/>
              <w:rPr>
                <w:rFonts w:cs="Arial"/>
                <w:sz w:val="20"/>
                <w:lang w:eastAsia="en-US"/>
              </w:rPr>
            </w:pPr>
            <w:r>
              <w:rPr>
                <w:rFonts w:cs="Arial"/>
                <w:sz w:val="20"/>
                <w:lang w:eastAsia="en-US"/>
              </w:rPr>
              <w:t>12</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2 Wochen im November</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1 Flur</w:t>
            </w:r>
          </w:p>
        </w:tc>
      </w:tr>
      <w:tr w:rsidR="0099331C" w:rsidTr="0099331C">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Lademannbogen</w:t>
            </w:r>
          </w:p>
        </w:tc>
        <w:tc>
          <w:tcPr>
            <w:tcW w:w="1504"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jc w:val="center"/>
              <w:rPr>
                <w:rFonts w:cs="Arial"/>
                <w:sz w:val="20"/>
                <w:lang w:eastAsia="en-US"/>
              </w:rPr>
            </w:pPr>
            <w:r>
              <w:rPr>
                <w:rFonts w:cs="Arial"/>
                <w:sz w:val="20"/>
                <w:lang w:eastAsia="en-US"/>
              </w:rPr>
              <w:t>20</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2 Wochen im November</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1 Flur</w:t>
            </w:r>
          </w:p>
        </w:tc>
      </w:tr>
      <w:tr w:rsidR="0099331C" w:rsidTr="0099331C">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Litzowstraße</w:t>
            </w:r>
          </w:p>
        </w:tc>
        <w:tc>
          <w:tcPr>
            <w:tcW w:w="1504"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jc w:val="center"/>
              <w:rPr>
                <w:rFonts w:cs="Arial"/>
                <w:sz w:val="20"/>
                <w:lang w:eastAsia="en-US"/>
              </w:rPr>
            </w:pPr>
            <w:r>
              <w:rPr>
                <w:rFonts w:cs="Arial"/>
                <w:sz w:val="20"/>
                <w:lang w:eastAsia="en-US"/>
              </w:rPr>
              <w:t>12</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3 Wochen im November</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1 Flur</w:t>
            </w:r>
          </w:p>
        </w:tc>
      </w:tr>
      <w:tr w:rsidR="0099331C" w:rsidTr="0099331C">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Walddörfer Straße</w:t>
            </w:r>
          </w:p>
        </w:tc>
        <w:tc>
          <w:tcPr>
            <w:tcW w:w="1504"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jc w:val="center"/>
              <w:rPr>
                <w:rFonts w:cs="Arial"/>
                <w:sz w:val="20"/>
                <w:lang w:eastAsia="en-US"/>
              </w:rPr>
            </w:pPr>
            <w:r>
              <w:rPr>
                <w:rFonts w:cs="Arial"/>
                <w:sz w:val="20"/>
                <w:lang w:eastAsia="en-US"/>
              </w:rPr>
              <w:t>13</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 xml:space="preserve">2 Wochen im November </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1 Flur</w:t>
            </w:r>
          </w:p>
        </w:tc>
      </w:tr>
      <w:tr w:rsidR="0099331C" w:rsidTr="0099331C">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Walddörfer Straße</w:t>
            </w:r>
          </w:p>
        </w:tc>
        <w:tc>
          <w:tcPr>
            <w:tcW w:w="1504"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jc w:val="center"/>
              <w:rPr>
                <w:rFonts w:cs="Arial"/>
                <w:sz w:val="20"/>
                <w:lang w:eastAsia="en-US"/>
              </w:rPr>
            </w:pPr>
            <w:r>
              <w:rPr>
                <w:rFonts w:cs="Arial"/>
                <w:sz w:val="20"/>
                <w:lang w:eastAsia="en-US"/>
              </w:rPr>
              <w:t>11</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3 Wochen im November</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1 Flur</w:t>
            </w:r>
          </w:p>
        </w:tc>
      </w:tr>
      <w:tr w:rsidR="0099331C" w:rsidTr="0099331C">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Steilshooper Allee</w:t>
            </w:r>
          </w:p>
        </w:tc>
        <w:tc>
          <w:tcPr>
            <w:tcW w:w="1504"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jc w:val="center"/>
              <w:rPr>
                <w:rFonts w:cs="Arial"/>
                <w:sz w:val="20"/>
                <w:lang w:eastAsia="en-US"/>
              </w:rPr>
            </w:pPr>
            <w:r>
              <w:rPr>
                <w:rFonts w:cs="Arial"/>
                <w:sz w:val="20"/>
                <w:lang w:eastAsia="en-US"/>
              </w:rPr>
              <w:t>16</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10 Tage November/Dezember</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2 Flure</w:t>
            </w:r>
          </w:p>
        </w:tc>
      </w:tr>
      <w:tr w:rsidR="0099331C" w:rsidTr="0099331C">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Sieker Landstraße</w:t>
            </w:r>
          </w:p>
        </w:tc>
        <w:tc>
          <w:tcPr>
            <w:tcW w:w="1504"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jc w:val="center"/>
              <w:rPr>
                <w:rFonts w:cs="Arial"/>
                <w:sz w:val="20"/>
                <w:lang w:eastAsia="en-US"/>
              </w:rPr>
            </w:pPr>
            <w:r>
              <w:rPr>
                <w:rFonts w:cs="Arial"/>
                <w:sz w:val="20"/>
                <w:lang w:eastAsia="en-US"/>
              </w:rPr>
              <w:t>13</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2 Wochen im Dezember</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99331C" w:rsidRDefault="0099331C">
            <w:pPr>
              <w:rPr>
                <w:rFonts w:cs="Arial"/>
                <w:sz w:val="20"/>
                <w:lang w:eastAsia="en-US"/>
              </w:rPr>
            </w:pPr>
            <w:r>
              <w:rPr>
                <w:rFonts w:cs="Arial"/>
                <w:sz w:val="20"/>
                <w:lang w:eastAsia="en-US"/>
              </w:rPr>
              <w:t>1 Flur</w:t>
            </w:r>
          </w:p>
        </w:tc>
      </w:tr>
    </w:tbl>
    <w:p w:rsidR="0099331C" w:rsidRDefault="0099331C" w:rsidP="0099331C">
      <w:pPr>
        <w:pStyle w:val="FrageNummer1"/>
        <w:spacing w:before="0"/>
        <w:rPr>
          <w:rFonts w:ascii="Arial" w:eastAsiaTheme="minorEastAsia" w:hAnsi="Arial" w:cs="Arial"/>
          <w:i w:val="0"/>
        </w:rPr>
      </w:pPr>
      <w:r>
        <w:rPr>
          <w:rFonts w:ascii="Helv" w:hAnsi="Helv"/>
          <w:i w:val="0"/>
          <w:iCs/>
          <w:sz w:val="18"/>
          <w:szCs w:val="18"/>
          <w:lang w:eastAsia="zh-CN"/>
        </w:rPr>
        <w:t>Quelle: F&amp;W und Angaben der Gesundheitsämter der Bezirke</w:t>
      </w:r>
    </w:p>
    <w:p w:rsidR="0099331C" w:rsidRDefault="0099331C" w:rsidP="0099331C">
      <w:pPr>
        <w:pStyle w:val="FrageNummer1"/>
        <w:spacing w:before="0"/>
        <w:rPr>
          <w:rFonts w:ascii="Arial" w:hAnsi="Arial" w:cs="Arial"/>
          <w:i w:val="0"/>
          <w:iCs/>
        </w:rPr>
      </w:pPr>
    </w:p>
    <w:p w:rsidR="0099331C" w:rsidRDefault="0099331C" w:rsidP="0099331C">
      <w:pPr>
        <w:pStyle w:val="FrageNummer1"/>
        <w:spacing w:before="0"/>
        <w:rPr>
          <w:rFonts w:ascii="Arial" w:hAnsi="Arial" w:cs="Arial"/>
          <w:i w:val="0"/>
          <w:iCs/>
        </w:rPr>
      </w:pPr>
      <w:r>
        <w:rPr>
          <w:rFonts w:ascii="Arial" w:hAnsi="Arial" w:cs="Arial"/>
          <w:i w:val="0"/>
          <w:iCs/>
        </w:rPr>
        <w:t>Im Übrigen siehe auch Drs. 22/2006.</w:t>
      </w:r>
    </w:p>
    <w:p w:rsidR="0099331C" w:rsidRPr="0082189A" w:rsidRDefault="0099331C" w:rsidP="006508F2">
      <w:pPr>
        <w:pStyle w:val="FrageNummer1"/>
        <w:spacing w:before="79"/>
        <w:rPr>
          <w:rFonts w:ascii="Arial" w:hAnsi="Arial" w:cs="Arial"/>
        </w:rPr>
      </w:pPr>
    </w:p>
    <w:p w:rsidR="0082189A" w:rsidRPr="0082189A" w:rsidRDefault="0082189A" w:rsidP="00F3566C">
      <w:pPr>
        <w:pStyle w:val="FrageNummer1"/>
        <w:numPr>
          <w:ilvl w:val="0"/>
          <w:numId w:val="18"/>
        </w:numPr>
        <w:ind w:left="1384" w:hanging="1021"/>
        <w:rPr>
          <w:rFonts w:ascii="Arial" w:hAnsi="Arial" w:cs="Arial"/>
        </w:rPr>
      </w:pPr>
      <w:r w:rsidRPr="0082189A">
        <w:rPr>
          <w:rFonts w:ascii="Arial" w:hAnsi="Arial" w:cs="Arial"/>
        </w:rPr>
        <w:t xml:space="preserve">Hat es gegenüber Drs. 22/2006 Veränderungen der Platzkapazitäten in der Holsteiner Chaussee mit 108 und im Oehleckerring mit 54 Plätzen gegeben? Wenn ja, inwiefern? </w:t>
      </w:r>
    </w:p>
    <w:p w:rsidR="0082189A" w:rsidRPr="0082189A" w:rsidRDefault="0082189A" w:rsidP="0082189A">
      <w:pPr>
        <w:pStyle w:val="FrageNummer1"/>
        <w:spacing w:before="79"/>
        <w:ind w:left="1588"/>
        <w:rPr>
          <w:rFonts w:ascii="Arial" w:hAnsi="Arial" w:cs="Arial"/>
        </w:rPr>
      </w:pPr>
      <w:r w:rsidRPr="0082189A">
        <w:rPr>
          <w:rFonts w:ascii="Arial" w:hAnsi="Arial" w:cs="Arial"/>
        </w:rPr>
        <w:t xml:space="preserve">Welche weiteren (geplanten) Quarantänestandorte gibt es, sollte sich das Infektionsgeschehen in den Unterkünften verschärfen?  </w:t>
      </w:r>
    </w:p>
    <w:p w:rsidR="0082189A" w:rsidRPr="0082189A" w:rsidRDefault="0082189A" w:rsidP="0082189A">
      <w:pPr>
        <w:pStyle w:val="FrageNummer1"/>
        <w:spacing w:before="79"/>
        <w:ind w:left="1588"/>
        <w:rPr>
          <w:rFonts w:ascii="Arial" w:hAnsi="Arial" w:cs="Arial"/>
        </w:rPr>
      </w:pPr>
      <w:r w:rsidRPr="0082189A">
        <w:rPr>
          <w:rFonts w:ascii="Arial" w:hAnsi="Arial" w:cs="Arial"/>
        </w:rPr>
        <w:t xml:space="preserve">Wie viele Plätze am Standort Holsteiner Chaussee und wie viele Plätze am Standort Oehleckerring waren jeweils mit Stand 30.11.2020 und 31.12.2020 für Isolierungszwecke von Geflüchteten, die positiv auf COVID-19 getestet wurden, belegt? </w:t>
      </w:r>
    </w:p>
    <w:p w:rsidR="0082189A" w:rsidRPr="0082189A" w:rsidRDefault="0082189A" w:rsidP="0082189A">
      <w:pPr>
        <w:pStyle w:val="FrageNummer1"/>
        <w:spacing w:before="79"/>
        <w:ind w:left="1588"/>
        <w:rPr>
          <w:rFonts w:ascii="Arial" w:hAnsi="Arial" w:cs="Arial"/>
        </w:rPr>
      </w:pPr>
      <w:r w:rsidRPr="0082189A">
        <w:rPr>
          <w:rFonts w:ascii="Arial" w:hAnsi="Arial" w:cs="Arial"/>
        </w:rPr>
        <w:t>Wie viele Plätze waren jeweils mit Kontaktpersonen der Kategorie I belegt?</w:t>
      </w:r>
    </w:p>
    <w:p w:rsidR="0082189A" w:rsidRDefault="0082189A" w:rsidP="0082189A">
      <w:pPr>
        <w:pStyle w:val="FrageNummer1"/>
        <w:spacing w:before="79"/>
        <w:ind w:left="1588"/>
        <w:rPr>
          <w:rFonts w:ascii="Arial" w:hAnsi="Arial" w:cs="Arial"/>
        </w:rPr>
      </w:pPr>
      <w:r w:rsidRPr="0082189A">
        <w:rPr>
          <w:rFonts w:ascii="Arial" w:hAnsi="Arial" w:cs="Arial"/>
        </w:rPr>
        <w:t>Wie viele freie Plätze gab es jeweils?</w:t>
      </w:r>
    </w:p>
    <w:p w:rsidR="0047759E" w:rsidRDefault="0047759E" w:rsidP="0047759E">
      <w:pPr>
        <w:pStyle w:val="FrageNummer1"/>
        <w:spacing w:before="0"/>
        <w:rPr>
          <w:rFonts w:ascii="Arial" w:hAnsi="Arial" w:cs="Arial"/>
          <w:i w:val="0"/>
          <w:iCs/>
          <w:color w:val="4F81BD" w:themeColor="accent1"/>
        </w:rPr>
      </w:pPr>
    </w:p>
    <w:p w:rsidR="0047759E" w:rsidRPr="007C47B9" w:rsidRDefault="0047759E" w:rsidP="0047759E">
      <w:pPr>
        <w:pStyle w:val="FrageNummer1"/>
        <w:spacing w:before="0"/>
        <w:rPr>
          <w:rFonts w:ascii="Arial" w:hAnsi="Arial" w:cs="Arial"/>
          <w:i w:val="0"/>
          <w:iCs/>
        </w:rPr>
      </w:pPr>
      <w:r w:rsidRPr="007C47B9">
        <w:rPr>
          <w:rFonts w:ascii="Arial" w:hAnsi="Arial" w:cs="Arial"/>
          <w:i w:val="0"/>
          <w:iCs/>
        </w:rPr>
        <w:t>Gegenüber der Drs. 22/2006 haben sich keine Veränderungen im Rahmen der Quarantänestandorte ergeben.</w:t>
      </w:r>
      <w:r>
        <w:rPr>
          <w:rFonts w:ascii="Arial" w:hAnsi="Arial" w:cs="Arial"/>
          <w:i w:val="0"/>
          <w:iCs/>
        </w:rPr>
        <w:t xml:space="preserve"> </w:t>
      </w:r>
    </w:p>
    <w:p w:rsidR="0047759E" w:rsidRPr="007C47B9" w:rsidRDefault="0047759E" w:rsidP="0047759E">
      <w:pPr>
        <w:pStyle w:val="FrageNummer1"/>
        <w:spacing w:before="0"/>
        <w:rPr>
          <w:rFonts w:ascii="Arial" w:hAnsi="Arial" w:cs="Arial"/>
          <w:i w:val="0"/>
          <w:iCs/>
        </w:rPr>
      </w:pPr>
      <w:r w:rsidRPr="007C47B9">
        <w:rPr>
          <w:rFonts w:ascii="Arial" w:hAnsi="Arial" w:cs="Arial"/>
          <w:i w:val="0"/>
          <w:iCs/>
        </w:rPr>
        <w:t xml:space="preserve">Bisher waren die vorhandenen Kapazitäten </w:t>
      </w:r>
      <w:r>
        <w:rPr>
          <w:rFonts w:ascii="Arial" w:hAnsi="Arial" w:cs="Arial"/>
          <w:i w:val="0"/>
          <w:iCs/>
        </w:rPr>
        <w:t xml:space="preserve">aufgrund des </w:t>
      </w:r>
      <w:r w:rsidR="004D46F4">
        <w:rPr>
          <w:rFonts w:ascii="Arial" w:hAnsi="Arial" w:cs="Arial"/>
          <w:i w:val="0"/>
          <w:iCs/>
        </w:rPr>
        <w:t xml:space="preserve">bisher </w:t>
      </w:r>
      <w:r>
        <w:rPr>
          <w:rFonts w:ascii="Arial" w:hAnsi="Arial" w:cs="Arial"/>
          <w:i w:val="0"/>
          <w:iCs/>
        </w:rPr>
        <w:t xml:space="preserve">niedrigen Infektionsgeschehens </w:t>
      </w:r>
      <w:r w:rsidR="00DA4802" w:rsidRPr="007C47B9">
        <w:rPr>
          <w:rFonts w:ascii="Arial" w:hAnsi="Arial" w:cs="Arial"/>
          <w:i w:val="0"/>
          <w:iCs/>
        </w:rPr>
        <w:t xml:space="preserve">ausreichend </w:t>
      </w:r>
      <w:r w:rsidR="00DA4802">
        <w:rPr>
          <w:rFonts w:ascii="Arial" w:hAnsi="Arial" w:cs="Arial"/>
          <w:i w:val="0"/>
          <w:iCs/>
        </w:rPr>
        <w:t>Prüfungen</w:t>
      </w:r>
      <w:r>
        <w:rPr>
          <w:rFonts w:ascii="Arial" w:hAnsi="Arial" w:cs="Arial"/>
          <w:i w:val="0"/>
          <w:iCs/>
        </w:rPr>
        <w:t xml:space="preserve"> zur kurzfristigen Schaffung zusätzlicher Kapazitäten wurden vorgenommen. D</w:t>
      </w:r>
      <w:r w:rsidRPr="007C47B9">
        <w:rPr>
          <w:rFonts w:ascii="Arial" w:hAnsi="Arial" w:cs="Arial"/>
          <w:i w:val="0"/>
          <w:iCs/>
        </w:rPr>
        <w:t xml:space="preserve">ie Planungen </w:t>
      </w:r>
      <w:r>
        <w:rPr>
          <w:rFonts w:ascii="Arial" w:hAnsi="Arial" w:cs="Arial"/>
          <w:i w:val="0"/>
          <w:iCs/>
        </w:rPr>
        <w:t xml:space="preserve">hierzu sind jedoch </w:t>
      </w:r>
      <w:r w:rsidRPr="007C47B9">
        <w:rPr>
          <w:rFonts w:ascii="Arial" w:hAnsi="Arial" w:cs="Arial"/>
          <w:i w:val="0"/>
          <w:iCs/>
        </w:rPr>
        <w:t xml:space="preserve">noch nicht abgeschlossen. </w:t>
      </w:r>
    </w:p>
    <w:p w:rsidR="00CA6A51" w:rsidRDefault="00CA6A51" w:rsidP="0047759E">
      <w:pPr>
        <w:pStyle w:val="FrageNummer1"/>
        <w:spacing w:before="0"/>
        <w:rPr>
          <w:rFonts w:ascii="Arial" w:hAnsi="Arial" w:cs="Arial"/>
          <w:i w:val="0"/>
          <w:iCs/>
        </w:rPr>
      </w:pPr>
    </w:p>
    <w:p w:rsidR="00CA6A51" w:rsidRPr="007C47B9" w:rsidRDefault="00CA6A51" w:rsidP="0047759E">
      <w:pPr>
        <w:pStyle w:val="FrageNummer1"/>
        <w:spacing w:before="0"/>
        <w:rPr>
          <w:rFonts w:ascii="Arial" w:hAnsi="Arial" w:cs="Arial"/>
          <w:i w:val="0"/>
          <w:iCs/>
        </w:rPr>
      </w:pPr>
    </w:p>
    <w:p w:rsidR="00CA6A51" w:rsidRPr="007C47B9" w:rsidRDefault="0047759E" w:rsidP="0047759E">
      <w:pPr>
        <w:pStyle w:val="FrageNummer1"/>
        <w:spacing w:before="0"/>
        <w:rPr>
          <w:rFonts w:ascii="Arial" w:hAnsi="Arial" w:cs="Arial"/>
          <w:i w:val="0"/>
          <w:iCs/>
        </w:rPr>
      </w:pPr>
      <w:r w:rsidRPr="007C47B9">
        <w:rPr>
          <w:rFonts w:ascii="Arial" w:hAnsi="Arial" w:cs="Arial"/>
          <w:i w:val="0"/>
          <w:iCs/>
        </w:rPr>
        <w:t>Auslastung der Quarantänestandorte der öffentlich-rechtlichen Unterbringung ohne Erstaufnahme:</w:t>
      </w:r>
    </w:p>
    <w:tbl>
      <w:tblPr>
        <w:tblStyle w:val="Tabellenraster"/>
        <w:tblW w:w="9568" w:type="dxa"/>
        <w:tblInd w:w="0" w:type="dxa"/>
        <w:tblLayout w:type="fixed"/>
        <w:tblLook w:val="04A0" w:firstRow="1" w:lastRow="0" w:firstColumn="1" w:lastColumn="0" w:noHBand="0" w:noVBand="1"/>
      </w:tblPr>
      <w:tblGrid>
        <w:gridCol w:w="2104"/>
        <w:gridCol w:w="1135"/>
        <w:gridCol w:w="1460"/>
        <w:gridCol w:w="1109"/>
        <w:gridCol w:w="1164"/>
        <w:gridCol w:w="1464"/>
        <w:gridCol w:w="1132"/>
      </w:tblGrid>
      <w:tr w:rsidR="0047759E" w:rsidRPr="00DA4802" w:rsidTr="00DA4802">
        <w:trPr>
          <w:trHeight w:val="231"/>
        </w:trPr>
        <w:tc>
          <w:tcPr>
            <w:tcW w:w="2104" w:type="dxa"/>
          </w:tcPr>
          <w:p w:rsidR="0047759E" w:rsidRPr="00DA4802" w:rsidRDefault="0047759E" w:rsidP="0073748A">
            <w:pPr>
              <w:pStyle w:val="FrageNummer1"/>
              <w:spacing w:before="0"/>
              <w:rPr>
                <w:rFonts w:ascii="Arial" w:hAnsi="Arial" w:cs="Arial"/>
                <w:i w:val="0"/>
                <w:iCs/>
                <w:szCs w:val="16"/>
              </w:rPr>
            </w:pPr>
          </w:p>
        </w:tc>
        <w:tc>
          <w:tcPr>
            <w:tcW w:w="3704" w:type="dxa"/>
            <w:gridSpan w:val="3"/>
          </w:tcPr>
          <w:p w:rsidR="0047759E" w:rsidRPr="00DA4802" w:rsidRDefault="0047759E" w:rsidP="0073748A">
            <w:pPr>
              <w:pStyle w:val="FrageNummer1"/>
              <w:spacing w:before="0"/>
              <w:jc w:val="center"/>
              <w:rPr>
                <w:rFonts w:ascii="Arial" w:hAnsi="Arial" w:cs="Arial"/>
                <w:i w:val="0"/>
                <w:iCs/>
                <w:szCs w:val="16"/>
              </w:rPr>
            </w:pPr>
            <w:r w:rsidRPr="00DA4802">
              <w:rPr>
                <w:rFonts w:ascii="Arial" w:hAnsi="Arial" w:cs="Arial"/>
                <w:i w:val="0"/>
                <w:iCs/>
                <w:szCs w:val="16"/>
              </w:rPr>
              <w:t>30.11.2020</w:t>
            </w:r>
          </w:p>
        </w:tc>
        <w:tc>
          <w:tcPr>
            <w:tcW w:w="3760" w:type="dxa"/>
            <w:gridSpan w:val="3"/>
          </w:tcPr>
          <w:p w:rsidR="0047759E" w:rsidRPr="00DA4802" w:rsidRDefault="0047759E" w:rsidP="0073748A">
            <w:pPr>
              <w:pStyle w:val="FrageNummer1"/>
              <w:spacing w:before="0"/>
              <w:jc w:val="center"/>
              <w:rPr>
                <w:rFonts w:ascii="Arial" w:hAnsi="Arial" w:cs="Arial"/>
                <w:i w:val="0"/>
                <w:iCs/>
                <w:szCs w:val="16"/>
              </w:rPr>
            </w:pPr>
            <w:r w:rsidRPr="00DA4802">
              <w:rPr>
                <w:rFonts w:ascii="Arial" w:hAnsi="Arial" w:cs="Arial"/>
                <w:i w:val="0"/>
                <w:iCs/>
                <w:szCs w:val="16"/>
              </w:rPr>
              <w:t>31.12.2020</w:t>
            </w:r>
          </w:p>
        </w:tc>
      </w:tr>
      <w:tr w:rsidR="0047759E" w:rsidRPr="00DA4802" w:rsidTr="00DA4802">
        <w:trPr>
          <w:trHeight w:val="695"/>
        </w:trPr>
        <w:tc>
          <w:tcPr>
            <w:tcW w:w="2104" w:type="dxa"/>
          </w:tcPr>
          <w:p w:rsidR="0047759E" w:rsidRPr="00DA4802" w:rsidRDefault="0047759E" w:rsidP="0073748A">
            <w:pPr>
              <w:pStyle w:val="FrageNummer1"/>
              <w:spacing w:before="0"/>
              <w:rPr>
                <w:rFonts w:ascii="Arial" w:hAnsi="Arial" w:cs="Arial"/>
                <w:i w:val="0"/>
                <w:iCs/>
                <w:szCs w:val="16"/>
              </w:rPr>
            </w:pPr>
            <w:r w:rsidRPr="00DA4802">
              <w:rPr>
                <w:rFonts w:ascii="Arial" w:hAnsi="Arial" w:cs="Arial"/>
                <w:i w:val="0"/>
                <w:iCs/>
                <w:szCs w:val="16"/>
              </w:rPr>
              <w:t>Standort/ Kapazität</w:t>
            </w:r>
          </w:p>
        </w:tc>
        <w:tc>
          <w:tcPr>
            <w:tcW w:w="1135" w:type="dxa"/>
          </w:tcPr>
          <w:p w:rsidR="0047759E" w:rsidRPr="00DA4802" w:rsidRDefault="0047759E" w:rsidP="0073748A">
            <w:pPr>
              <w:pStyle w:val="FrageNummer1"/>
              <w:spacing w:before="0"/>
              <w:rPr>
                <w:rFonts w:ascii="Arial" w:hAnsi="Arial" w:cs="Arial"/>
                <w:i w:val="0"/>
                <w:iCs/>
                <w:szCs w:val="16"/>
              </w:rPr>
            </w:pPr>
            <w:r w:rsidRPr="00DA4802">
              <w:rPr>
                <w:rFonts w:ascii="Arial" w:hAnsi="Arial" w:cs="Arial"/>
                <w:i w:val="0"/>
                <w:iCs/>
                <w:szCs w:val="16"/>
              </w:rPr>
              <w:t xml:space="preserve">infizierte Personen </w:t>
            </w:r>
          </w:p>
        </w:tc>
        <w:tc>
          <w:tcPr>
            <w:tcW w:w="1460" w:type="dxa"/>
          </w:tcPr>
          <w:p w:rsidR="0047759E" w:rsidRPr="00DA4802" w:rsidRDefault="0047759E" w:rsidP="0073748A">
            <w:pPr>
              <w:pStyle w:val="FrageNummer1"/>
              <w:spacing w:before="0"/>
              <w:rPr>
                <w:rFonts w:ascii="Arial" w:hAnsi="Arial" w:cs="Arial"/>
                <w:i w:val="0"/>
                <w:iCs/>
                <w:szCs w:val="16"/>
              </w:rPr>
            </w:pPr>
            <w:r w:rsidRPr="00DA4802">
              <w:rPr>
                <w:rFonts w:ascii="Arial" w:hAnsi="Arial" w:cs="Arial"/>
                <w:i w:val="0"/>
                <w:iCs/>
                <w:szCs w:val="16"/>
              </w:rPr>
              <w:t xml:space="preserve">Verdachtsfälle </w:t>
            </w:r>
          </w:p>
        </w:tc>
        <w:tc>
          <w:tcPr>
            <w:tcW w:w="1108" w:type="dxa"/>
          </w:tcPr>
          <w:p w:rsidR="0047759E" w:rsidRPr="00DA4802" w:rsidRDefault="0047759E" w:rsidP="0073748A">
            <w:pPr>
              <w:pStyle w:val="FrageNummer1"/>
              <w:spacing w:before="0"/>
              <w:rPr>
                <w:rFonts w:ascii="Arial" w:hAnsi="Arial" w:cs="Arial"/>
                <w:i w:val="0"/>
                <w:iCs/>
                <w:szCs w:val="16"/>
              </w:rPr>
            </w:pPr>
            <w:r w:rsidRPr="00DA4802">
              <w:rPr>
                <w:rFonts w:ascii="Arial" w:hAnsi="Arial" w:cs="Arial"/>
                <w:i w:val="0"/>
                <w:iCs/>
                <w:szCs w:val="16"/>
              </w:rPr>
              <w:t xml:space="preserve">Freie Plätze </w:t>
            </w:r>
          </w:p>
        </w:tc>
        <w:tc>
          <w:tcPr>
            <w:tcW w:w="1164" w:type="dxa"/>
          </w:tcPr>
          <w:p w:rsidR="0047759E" w:rsidRPr="00DA4802" w:rsidRDefault="0047759E" w:rsidP="0073748A">
            <w:pPr>
              <w:pStyle w:val="FrageNummer1"/>
              <w:spacing w:before="0"/>
              <w:rPr>
                <w:rFonts w:ascii="Arial" w:hAnsi="Arial" w:cs="Arial"/>
                <w:i w:val="0"/>
                <w:iCs/>
                <w:szCs w:val="16"/>
              </w:rPr>
            </w:pPr>
            <w:r w:rsidRPr="00DA4802">
              <w:rPr>
                <w:rFonts w:ascii="Arial" w:hAnsi="Arial" w:cs="Arial"/>
                <w:i w:val="0"/>
                <w:iCs/>
                <w:szCs w:val="16"/>
              </w:rPr>
              <w:t xml:space="preserve">infizierte Personen </w:t>
            </w:r>
          </w:p>
        </w:tc>
        <w:tc>
          <w:tcPr>
            <w:tcW w:w="1464" w:type="dxa"/>
          </w:tcPr>
          <w:p w:rsidR="0047759E" w:rsidRPr="00DA4802" w:rsidRDefault="0047759E" w:rsidP="0073748A">
            <w:pPr>
              <w:pStyle w:val="FrageNummer1"/>
              <w:spacing w:before="0"/>
              <w:rPr>
                <w:rFonts w:ascii="Arial" w:hAnsi="Arial" w:cs="Arial"/>
                <w:i w:val="0"/>
                <w:iCs/>
                <w:szCs w:val="16"/>
              </w:rPr>
            </w:pPr>
            <w:r w:rsidRPr="00DA4802">
              <w:rPr>
                <w:rFonts w:ascii="Arial" w:hAnsi="Arial" w:cs="Arial"/>
                <w:i w:val="0"/>
                <w:iCs/>
                <w:szCs w:val="16"/>
              </w:rPr>
              <w:t xml:space="preserve">Verdachtsfälle </w:t>
            </w:r>
          </w:p>
        </w:tc>
        <w:tc>
          <w:tcPr>
            <w:tcW w:w="1132" w:type="dxa"/>
          </w:tcPr>
          <w:p w:rsidR="0047759E" w:rsidRPr="00DA4802" w:rsidRDefault="0047759E" w:rsidP="0073748A">
            <w:pPr>
              <w:pStyle w:val="FrageNummer1"/>
              <w:spacing w:before="0"/>
              <w:rPr>
                <w:rFonts w:ascii="Arial" w:hAnsi="Arial" w:cs="Arial"/>
                <w:i w:val="0"/>
                <w:iCs/>
                <w:szCs w:val="16"/>
              </w:rPr>
            </w:pPr>
            <w:r w:rsidRPr="00DA4802">
              <w:rPr>
                <w:rFonts w:ascii="Arial" w:hAnsi="Arial" w:cs="Arial"/>
                <w:i w:val="0"/>
                <w:iCs/>
                <w:szCs w:val="16"/>
              </w:rPr>
              <w:t xml:space="preserve">Freie Plätze </w:t>
            </w:r>
          </w:p>
        </w:tc>
      </w:tr>
      <w:tr w:rsidR="0047759E" w:rsidRPr="00DA4802" w:rsidTr="00DA4802">
        <w:trPr>
          <w:trHeight w:val="707"/>
        </w:trPr>
        <w:tc>
          <w:tcPr>
            <w:tcW w:w="2104" w:type="dxa"/>
          </w:tcPr>
          <w:p w:rsidR="0047759E" w:rsidRPr="00DA4802" w:rsidRDefault="0047759E" w:rsidP="0073748A">
            <w:pPr>
              <w:pStyle w:val="FrageNummer1"/>
              <w:spacing w:before="0"/>
              <w:rPr>
                <w:rFonts w:ascii="Arial" w:hAnsi="Arial" w:cs="Arial"/>
                <w:i w:val="0"/>
                <w:iCs/>
                <w:szCs w:val="16"/>
              </w:rPr>
            </w:pPr>
            <w:r w:rsidRPr="00DA4802">
              <w:rPr>
                <w:rFonts w:ascii="Arial" w:hAnsi="Arial" w:cs="Arial"/>
                <w:i w:val="0"/>
                <w:iCs/>
                <w:szCs w:val="16"/>
              </w:rPr>
              <w:t>Holsteiner Chaussee</w:t>
            </w:r>
          </w:p>
          <w:p w:rsidR="0047759E" w:rsidRPr="00DA4802" w:rsidRDefault="0047759E" w:rsidP="0073748A">
            <w:pPr>
              <w:pStyle w:val="FrageNummer1"/>
              <w:spacing w:before="0"/>
              <w:rPr>
                <w:rFonts w:ascii="Arial" w:hAnsi="Arial" w:cs="Arial"/>
                <w:i w:val="0"/>
                <w:iCs/>
                <w:szCs w:val="16"/>
              </w:rPr>
            </w:pPr>
            <w:r w:rsidRPr="00DA4802">
              <w:rPr>
                <w:rFonts w:ascii="Arial" w:hAnsi="Arial" w:cs="Arial"/>
                <w:i w:val="0"/>
                <w:iCs/>
                <w:szCs w:val="16"/>
              </w:rPr>
              <w:t>108 Plätze</w:t>
            </w:r>
          </w:p>
        </w:tc>
        <w:tc>
          <w:tcPr>
            <w:tcW w:w="1135" w:type="dxa"/>
          </w:tcPr>
          <w:p w:rsidR="0047759E" w:rsidRPr="00DA4802" w:rsidRDefault="0047759E" w:rsidP="0073748A">
            <w:pPr>
              <w:pStyle w:val="FrageNummer1"/>
              <w:spacing w:before="0"/>
              <w:jc w:val="center"/>
              <w:rPr>
                <w:rFonts w:ascii="Arial" w:hAnsi="Arial" w:cs="Arial"/>
                <w:i w:val="0"/>
                <w:iCs/>
                <w:szCs w:val="16"/>
              </w:rPr>
            </w:pPr>
            <w:r w:rsidRPr="00DA4802">
              <w:rPr>
                <w:rFonts w:ascii="Arial" w:hAnsi="Arial" w:cs="Arial"/>
                <w:i w:val="0"/>
                <w:iCs/>
                <w:szCs w:val="16"/>
              </w:rPr>
              <w:t>18</w:t>
            </w:r>
          </w:p>
        </w:tc>
        <w:tc>
          <w:tcPr>
            <w:tcW w:w="1460" w:type="dxa"/>
          </w:tcPr>
          <w:p w:rsidR="0047759E" w:rsidRPr="00DA4802" w:rsidRDefault="0047759E" w:rsidP="0073748A">
            <w:pPr>
              <w:pStyle w:val="FrageNummer1"/>
              <w:spacing w:before="0"/>
              <w:jc w:val="center"/>
              <w:rPr>
                <w:rFonts w:ascii="Arial" w:hAnsi="Arial" w:cs="Arial"/>
                <w:i w:val="0"/>
                <w:iCs/>
                <w:szCs w:val="16"/>
              </w:rPr>
            </w:pPr>
            <w:r w:rsidRPr="00DA4802">
              <w:rPr>
                <w:rFonts w:ascii="Arial" w:hAnsi="Arial" w:cs="Arial"/>
                <w:i w:val="0"/>
                <w:iCs/>
                <w:szCs w:val="16"/>
              </w:rPr>
              <w:t>14</w:t>
            </w:r>
          </w:p>
        </w:tc>
        <w:tc>
          <w:tcPr>
            <w:tcW w:w="1108" w:type="dxa"/>
          </w:tcPr>
          <w:p w:rsidR="0047759E" w:rsidRPr="00DA4802" w:rsidRDefault="0047759E" w:rsidP="0073748A">
            <w:pPr>
              <w:pStyle w:val="FrageNummer1"/>
              <w:spacing w:before="0"/>
              <w:jc w:val="center"/>
              <w:rPr>
                <w:rFonts w:ascii="Arial" w:hAnsi="Arial" w:cs="Arial"/>
                <w:i w:val="0"/>
                <w:iCs/>
                <w:szCs w:val="16"/>
              </w:rPr>
            </w:pPr>
            <w:r w:rsidRPr="00DA4802">
              <w:rPr>
                <w:rFonts w:ascii="Arial" w:hAnsi="Arial" w:cs="Arial"/>
                <w:i w:val="0"/>
                <w:iCs/>
                <w:szCs w:val="16"/>
              </w:rPr>
              <w:t>49</w:t>
            </w:r>
          </w:p>
        </w:tc>
        <w:tc>
          <w:tcPr>
            <w:tcW w:w="1164" w:type="dxa"/>
          </w:tcPr>
          <w:p w:rsidR="0047759E" w:rsidRPr="00DA4802" w:rsidRDefault="0047759E" w:rsidP="0073748A">
            <w:pPr>
              <w:pStyle w:val="FrageNummer1"/>
              <w:spacing w:before="0"/>
              <w:jc w:val="center"/>
              <w:rPr>
                <w:rFonts w:ascii="Arial" w:hAnsi="Arial" w:cs="Arial"/>
                <w:i w:val="0"/>
                <w:iCs/>
                <w:szCs w:val="16"/>
              </w:rPr>
            </w:pPr>
            <w:r w:rsidRPr="00DA4802">
              <w:rPr>
                <w:rFonts w:ascii="Arial" w:hAnsi="Arial" w:cs="Arial"/>
                <w:i w:val="0"/>
                <w:iCs/>
                <w:szCs w:val="16"/>
              </w:rPr>
              <w:t>2</w:t>
            </w:r>
          </w:p>
        </w:tc>
        <w:tc>
          <w:tcPr>
            <w:tcW w:w="1464" w:type="dxa"/>
          </w:tcPr>
          <w:p w:rsidR="0047759E" w:rsidRPr="00DA4802" w:rsidRDefault="0047759E" w:rsidP="0073748A">
            <w:pPr>
              <w:pStyle w:val="FrageNummer1"/>
              <w:spacing w:before="0"/>
              <w:jc w:val="center"/>
              <w:rPr>
                <w:rFonts w:ascii="Arial" w:hAnsi="Arial" w:cs="Arial"/>
                <w:i w:val="0"/>
                <w:iCs/>
                <w:szCs w:val="16"/>
              </w:rPr>
            </w:pPr>
            <w:r w:rsidRPr="00DA4802">
              <w:rPr>
                <w:rFonts w:ascii="Arial" w:hAnsi="Arial" w:cs="Arial"/>
                <w:i w:val="0"/>
                <w:iCs/>
                <w:szCs w:val="16"/>
              </w:rPr>
              <w:t>4</w:t>
            </w:r>
          </w:p>
        </w:tc>
        <w:tc>
          <w:tcPr>
            <w:tcW w:w="1132" w:type="dxa"/>
          </w:tcPr>
          <w:p w:rsidR="0047759E" w:rsidRPr="00DA4802" w:rsidRDefault="0047759E" w:rsidP="0073748A">
            <w:pPr>
              <w:pStyle w:val="FrageNummer1"/>
              <w:spacing w:before="0"/>
              <w:jc w:val="center"/>
              <w:rPr>
                <w:rFonts w:ascii="Arial" w:hAnsi="Arial" w:cs="Arial"/>
                <w:i w:val="0"/>
                <w:iCs/>
                <w:szCs w:val="16"/>
              </w:rPr>
            </w:pPr>
            <w:r w:rsidRPr="00DA4802">
              <w:rPr>
                <w:rFonts w:ascii="Arial" w:hAnsi="Arial" w:cs="Arial"/>
                <w:i w:val="0"/>
                <w:iCs/>
                <w:szCs w:val="16"/>
              </w:rPr>
              <w:t>84</w:t>
            </w:r>
          </w:p>
        </w:tc>
      </w:tr>
      <w:tr w:rsidR="0047759E" w:rsidRPr="00DA4802" w:rsidTr="00DA4802">
        <w:trPr>
          <w:trHeight w:val="463"/>
        </w:trPr>
        <w:tc>
          <w:tcPr>
            <w:tcW w:w="2104" w:type="dxa"/>
          </w:tcPr>
          <w:p w:rsidR="0047759E" w:rsidRPr="00DA4802" w:rsidRDefault="0047759E" w:rsidP="0073748A">
            <w:pPr>
              <w:pStyle w:val="FrageNummer1"/>
              <w:spacing w:before="0"/>
              <w:rPr>
                <w:rFonts w:ascii="Arial" w:hAnsi="Arial" w:cs="Arial"/>
                <w:i w:val="0"/>
                <w:iCs/>
                <w:szCs w:val="16"/>
              </w:rPr>
            </w:pPr>
            <w:r w:rsidRPr="00DA4802">
              <w:rPr>
                <w:rFonts w:ascii="Arial" w:hAnsi="Arial" w:cs="Arial"/>
                <w:i w:val="0"/>
                <w:iCs/>
                <w:szCs w:val="16"/>
              </w:rPr>
              <w:t>Oehleckerring</w:t>
            </w:r>
          </w:p>
          <w:p w:rsidR="0047759E" w:rsidRPr="00DA4802" w:rsidRDefault="0047759E" w:rsidP="0073748A">
            <w:pPr>
              <w:pStyle w:val="FrageNummer1"/>
              <w:spacing w:before="0"/>
              <w:rPr>
                <w:rFonts w:ascii="Arial" w:hAnsi="Arial" w:cs="Arial"/>
                <w:i w:val="0"/>
                <w:iCs/>
                <w:szCs w:val="16"/>
              </w:rPr>
            </w:pPr>
            <w:r w:rsidRPr="00DA4802">
              <w:rPr>
                <w:rFonts w:ascii="Arial" w:hAnsi="Arial" w:cs="Arial"/>
                <w:i w:val="0"/>
                <w:iCs/>
                <w:szCs w:val="16"/>
              </w:rPr>
              <w:t>54 Plätze</w:t>
            </w:r>
          </w:p>
        </w:tc>
        <w:tc>
          <w:tcPr>
            <w:tcW w:w="1135" w:type="dxa"/>
          </w:tcPr>
          <w:p w:rsidR="0047759E" w:rsidRPr="00DA4802" w:rsidRDefault="0047759E" w:rsidP="0073748A">
            <w:pPr>
              <w:pStyle w:val="FrageNummer1"/>
              <w:spacing w:before="0"/>
              <w:jc w:val="center"/>
              <w:rPr>
                <w:rFonts w:ascii="Arial" w:hAnsi="Arial" w:cs="Arial"/>
                <w:i w:val="0"/>
                <w:iCs/>
                <w:szCs w:val="16"/>
              </w:rPr>
            </w:pPr>
            <w:r w:rsidRPr="00DA4802">
              <w:rPr>
                <w:rFonts w:ascii="Arial" w:hAnsi="Arial" w:cs="Arial"/>
                <w:i w:val="0"/>
                <w:iCs/>
                <w:szCs w:val="16"/>
              </w:rPr>
              <w:t>9</w:t>
            </w:r>
          </w:p>
        </w:tc>
        <w:tc>
          <w:tcPr>
            <w:tcW w:w="1460" w:type="dxa"/>
          </w:tcPr>
          <w:p w:rsidR="0047759E" w:rsidRPr="00DA4802" w:rsidRDefault="0047759E" w:rsidP="0073748A">
            <w:pPr>
              <w:pStyle w:val="FrageNummer1"/>
              <w:spacing w:before="0"/>
              <w:jc w:val="center"/>
              <w:rPr>
                <w:rFonts w:ascii="Arial" w:hAnsi="Arial" w:cs="Arial"/>
                <w:i w:val="0"/>
                <w:iCs/>
                <w:szCs w:val="16"/>
              </w:rPr>
            </w:pPr>
            <w:r w:rsidRPr="00DA4802">
              <w:rPr>
                <w:rFonts w:ascii="Arial" w:hAnsi="Arial" w:cs="Arial"/>
                <w:i w:val="0"/>
                <w:iCs/>
                <w:szCs w:val="16"/>
              </w:rPr>
              <w:t>16</w:t>
            </w:r>
          </w:p>
        </w:tc>
        <w:tc>
          <w:tcPr>
            <w:tcW w:w="1108" w:type="dxa"/>
          </w:tcPr>
          <w:p w:rsidR="0047759E" w:rsidRPr="00DA4802" w:rsidRDefault="0047759E" w:rsidP="0073748A">
            <w:pPr>
              <w:pStyle w:val="FrageNummer1"/>
              <w:spacing w:before="0"/>
              <w:jc w:val="center"/>
              <w:rPr>
                <w:rFonts w:ascii="Arial" w:hAnsi="Arial" w:cs="Arial"/>
                <w:i w:val="0"/>
                <w:iCs/>
                <w:szCs w:val="16"/>
              </w:rPr>
            </w:pPr>
            <w:r w:rsidRPr="00DA4802">
              <w:rPr>
                <w:rFonts w:ascii="Arial" w:hAnsi="Arial" w:cs="Arial"/>
                <w:i w:val="0"/>
                <w:iCs/>
                <w:szCs w:val="16"/>
              </w:rPr>
              <w:t>15</w:t>
            </w:r>
          </w:p>
        </w:tc>
        <w:tc>
          <w:tcPr>
            <w:tcW w:w="1164" w:type="dxa"/>
          </w:tcPr>
          <w:p w:rsidR="0047759E" w:rsidRPr="00DA4802" w:rsidRDefault="0047759E" w:rsidP="0073748A">
            <w:pPr>
              <w:pStyle w:val="FrageNummer1"/>
              <w:spacing w:before="0"/>
              <w:jc w:val="center"/>
              <w:rPr>
                <w:rFonts w:ascii="Arial" w:hAnsi="Arial" w:cs="Arial"/>
                <w:i w:val="0"/>
                <w:iCs/>
                <w:szCs w:val="16"/>
              </w:rPr>
            </w:pPr>
            <w:r w:rsidRPr="00DA4802">
              <w:rPr>
                <w:rFonts w:ascii="Arial" w:hAnsi="Arial" w:cs="Arial"/>
                <w:i w:val="0"/>
                <w:iCs/>
                <w:szCs w:val="16"/>
              </w:rPr>
              <w:t>11</w:t>
            </w:r>
          </w:p>
        </w:tc>
        <w:tc>
          <w:tcPr>
            <w:tcW w:w="1464" w:type="dxa"/>
          </w:tcPr>
          <w:p w:rsidR="0047759E" w:rsidRPr="00DA4802" w:rsidRDefault="0047759E" w:rsidP="0073748A">
            <w:pPr>
              <w:pStyle w:val="FrageNummer1"/>
              <w:spacing w:before="0"/>
              <w:jc w:val="center"/>
              <w:rPr>
                <w:rFonts w:ascii="Arial" w:hAnsi="Arial" w:cs="Arial"/>
                <w:i w:val="0"/>
                <w:iCs/>
                <w:szCs w:val="16"/>
              </w:rPr>
            </w:pPr>
            <w:r w:rsidRPr="00DA4802">
              <w:rPr>
                <w:rFonts w:ascii="Arial" w:hAnsi="Arial" w:cs="Arial"/>
                <w:i w:val="0"/>
                <w:iCs/>
                <w:szCs w:val="16"/>
              </w:rPr>
              <w:t>1</w:t>
            </w:r>
          </w:p>
        </w:tc>
        <w:tc>
          <w:tcPr>
            <w:tcW w:w="1132" w:type="dxa"/>
          </w:tcPr>
          <w:p w:rsidR="0047759E" w:rsidRPr="00DA4802" w:rsidRDefault="0047759E" w:rsidP="0073748A">
            <w:pPr>
              <w:pStyle w:val="FrageNummer1"/>
              <w:spacing w:before="0"/>
              <w:jc w:val="center"/>
              <w:rPr>
                <w:rFonts w:ascii="Arial" w:hAnsi="Arial" w:cs="Arial"/>
                <w:i w:val="0"/>
                <w:iCs/>
                <w:szCs w:val="16"/>
              </w:rPr>
            </w:pPr>
            <w:r w:rsidRPr="00DA4802">
              <w:rPr>
                <w:rFonts w:ascii="Arial" w:hAnsi="Arial" w:cs="Arial"/>
                <w:i w:val="0"/>
                <w:iCs/>
                <w:szCs w:val="16"/>
              </w:rPr>
              <w:t>35</w:t>
            </w:r>
          </w:p>
        </w:tc>
      </w:tr>
    </w:tbl>
    <w:p w:rsidR="0047759E" w:rsidRPr="00DA4802" w:rsidRDefault="0047759E" w:rsidP="0047759E">
      <w:pPr>
        <w:pStyle w:val="FrageNummer1"/>
        <w:spacing w:before="0"/>
        <w:rPr>
          <w:rFonts w:ascii="Arial" w:hAnsi="Arial" w:cs="Arial"/>
          <w:i w:val="0"/>
          <w:iCs/>
          <w:szCs w:val="16"/>
        </w:rPr>
      </w:pPr>
      <w:r w:rsidRPr="00DA4802">
        <w:rPr>
          <w:rFonts w:ascii="Arial" w:hAnsi="Arial" w:cs="Arial"/>
          <w:i w:val="0"/>
          <w:iCs/>
          <w:szCs w:val="16"/>
        </w:rPr>
        <w:t xml:space="preserve"> Quelle F&amp;W</w:t>
      </w:r>
    </w:p>
    <w:p w:rsidR="0047759E" w:rsidRPr="007C47B9" w:rsidRDefault="0047759E" w:rsidP="0047759E">
      <w:pPr>
        <w:pStyle w:val="FrageNummer1"/>
        <w:spacing w:before="0"/>
        <w:rPr>
          <w:rFonts w:ascii="Arial" w:hAnsi="Arial" w:cs="Arial"/>
          <w:i w:val="0"/>
          <w:iCs/>
          <w:sz w:val="16"/>
          <w:szCs w:val="16"/>
        </w:rPr>
      </w:pPr>
    </w:p>
    <w:p w:rsidR="0047759E" w:rsidRPr="007C47B9" w:rsidRDefault="0047759E" w:rsidP="0047759E">
      <w:pPr>
        <w:pStyle w:val="FrageNummer1"/>
        <w:spacing w:before="0"/>
        <w:rPr>
          <w:rFonts w:ascii="Arial" w:hAnsi="Arial" w:cs="Arial"/>
          <w:i w:val="0"/>
          <w:iCs/>
        </w:rPr>
      </w:pPr>
      <w:r w:rsidRPr="007C47B9">
        <w:rPr>
          <w:rFonts w:ascii="Arial" w:hAnsi="Arial" w:cs="Arial"/>
          <w:i w:val="0"/>
          <w:iCs/>
        </w:rPr>
        <w:t xml:space="preserve">Die Differenz zwischen der Gesamtkapazität und der Summe aus belegten und freien Plätzen ist bedingt durch eine Unterbelegung aufgrund ungerader Haushaltsgrößen, eine Unterbelegung aufgrund eines kurz bevorstehendes Quarantäneabschlusses oder durch anstehende Reinigungen von Zimmern vor einer erneuten Belegung. </w:t>
      </w:r>
    </w:p>
    <w:p w:rsidR="0047759E" w:rsidRPr="0082189A" w:rsidRDefault="0047759E" w:rsidP="0047759E">
      <w:pPr>
        <w:pStyle w:val="FrageNummer1"/>
        <w:spacing w:before="79"/>
        <w:rPr>
          <w:rFonts w:ascii="Arial" w:hAnsi="Arial" w:cs="Arial"/>
        </w:rPr>
      </w:pPr>
    </w:p>
    <w:p w:rsidR="0082189A" w:rsidRPr="0082189A" w:rsidRDefault="0082189A" w:rsidP="0082189A">
      <w:pPr>
        <w:pStyle w:val="FrageNummer1"/>
        <w:rPr>
          <w:rFonts w:ascii="Arial" w:hAnsi="Arial" w:cs="Arial"/>
          <w:b/>
          <w:i w:val="0"/>
        </w:rPr>
      </w:pPr>
      <w:r w:rsidRPr="0082189A">
        <w:rPr>
          <w:rFonts w:ascii="Arial" w:hAnsi="Arial" w:cs="Arial"/>
          <w:b/>
          <w:i w:val="0"/>
        </w:rPr>
        <w:t>Todesfälle in ZEA, Erstaufnahmen und öffentlicher Unterbringung</w:t>
      </w:r>
    </w:p>
    <w:p w:rsidR="0082189A" w:rsidRPr="0082189A" w:rsidRDefault="0082189A" w:rsidP="00F3566C">
      <w:pPr>
        <w:pStyle w:val="FrageNummer1"/>
        <w:numPr>
          <w:ilvl w:val="0"/>
          <w:numId w:val="18"/>
        </w:numPr>
        <w:ind w:left="1384" w:hanging="1021"/>
        <w:rPr>
          <w:rFonts w:ascii="Arial" w:hAnsi="Arial" w:cs="Arial"/>
        </w:rPr>
      </w:pPr>
      <w:r w:rsidRPr="0082189A">
        <w:rPr>
          <w:rFonts w:ascii="Arial" w:hAnsi="Arial" w:cs="Arial"/>
        </w:rPr>
        <w:t xml:space="preserve">Gibt es Erkrankte aus den beiden ZEAen, Hamburger Erstaufnahmen oder Folgeunterkünften inkl. UPW, die im Zeitraum 01.11. - 31.12.2020 an COVID-19, mit COVID-19 oder mit dem Verdacht darauf ggf. auch im Krankenhaus gestorben sind? Wenn ja, wie viele und aus welchen Unterkünften? </w:t>
      </w:r>
    </w:p>
    <w:p w:rsidR="0082189A" w:rsidRPr="0082189A" w:rsidRDefault="0082189A" w:rsidP="0082189A">
      <w:pPr>
        <w:pStyle w:val="FrageNummer1"/>
        <w:spacing w:before="79"/>
        <w:ind w:left="1588"/>
        <w:rPr>
          <w:rFonts w:ascii="Arial" w:hAnsi="Arial" w:cs="Arial"/>
        </w:rPr>
      </w:pPr>
      <w:r w:rsidRPr="0082189A">
        <w:rPr>
          <w:rFonts w:ascii="Arial" w:hAnsi="Arial" w:cs="Arial"/>
        </w:rPr>
        <w:t xml:space="preserve">Anmerkung: Es kann nicht angehen, dass dies dem Senat bzw. den zuständigen Behörden nicht bekannt ist, da sich ja die Belegungszahlen bei fördern &amp; wohnen ändern. Insofern wird darauf hingewiesen, dass der Senat bzw. die zuständigen Behörden sich nicht auf Unkenntnis zurückziehen können. </w:t>
      </w:r>
    </w:p>
    <w:p w:rsidR="00D4433E" w:rsidRPr="008668CC" w:rsidRDefault="00D4433E" w:rsidP="0082189A">
      <w:pPr>
        <w:spacing w:after="120" w:line="240" w:lineRule="auto"/>
        <w:ind w:left="850" w:hanging="850"/>
        <w:rPr>
          <w:rFonts w:cs="Arial"/>
          <w:i/>
          <w:color w:val="000000" w:themeColor="text1"/>
          <w:sz w:val="20"/>
        </w:rPr>
      </w:pPr>
    </w:p>
    <w:p w:rsidR="001E20C3" w:rsidRDefault="001E20C3" w:rsidP="00DA4802">
      <w:pPr>
        <w:pStyle w:val="StandardWeb"/>
        <w:spacing w:before="0" w:beforeAutospacing="0" w:after="0" w:afterAutospacing="0"/>
        <w:jc w:val="both"/>
        <w:rPr>
          <w:rFonts w:ascii="Arial" w:hAnsi="Arial" w:cs="Arial"/>
          <w:sz w:val="20"/>
          <w:szCs w:val="20"/>
        </w:rPr>
      </w:pPr>
      <w:r w:rsidRPr="001E20C3">
        <w:rPr>
          <w:rFonts w:ascii="Arial" w:hAnsi="Arial" w:cs="Arial"/>
          <w:sz w:val="20"/>
          <w:szCs w:val="20"/>
        </w:rPr>
        <w:t>Die Weitergabe von Gesundheitsdaten unterliegt grundsätzlich hohen datenschutzrechtlichen Anforderungen.</w:t>
      </w:r>
      <w:r>
        <w:rPr>
          <w:rFonts w:ascii="Arial" w:hAnsi="Arial" w:cs="Arial"/>
          <w:sz w:val="20"/>
          <w:szCs w:val="20"/>
        </w:rPr>
        <w:t xml:space="preserve"> </w:t>
      </w:r>
    </w:p>
    <w:p w:rsidR="00DA4802" w:rsidRDefault="00DA4802" w:rsidP="00DA4802">
      <w:pPr>
        <w:pStyle w:val="StandardWeb"/>
        <w:spacing w:before="0" w:beforeAutospacing="0" w:after="0" w:afterAutospacing="0"/>
        <w:jc w:val="both"/>
        <w:rPr>
          <w:rFonts w:ascii="Arial" w:hAnsi="Arial" w:cs="Arial"/>
          <w:sz w:val="20"/>
          <w:szCs w:val="20"/>
        </w:rPr>
      </w:pPr>
    </w:p>
    <w:p w:rsidR="001E20C3" w:rsidRDefault="001E20C3" w:rsidP="00DA4802">
      <w:pPr>
        <w:pStyle w:val="StandardWeb"/>
        <w:spacing w:before="0" w:beforeAutospacing="0" w:after="0" w:afterAutospacing="0"/>
        <w:jc w:val="both"/>
        <w:rPr>
          <w:rFonts w:ascii="Arial" w:hAnsi="Arial" w:cs="Arial"/>
          <w:sz w:val="20"/>
          <w:szCs w:val="20"/>
        </w:rPr>
      </w:pPr>
      <w:r w:rsidRPr="001E20C3">
        <w:rPr>
          <w:rFonts w:ascii="Arial" w:hAnsi="Arial" w:cs="Arial"/>
          <w:sz w:val="20"/>
          <w:szCs w:val="20"/>
        </w:rPr>
        <w:t>Entsprechende Fälle sind der für die Erstaufnahme und das Ankunftszentrum</w:t>
      </w:r>
      <w:r w:rsidR="00553C9A" w:rsidRPr="001E20C3">
        <w:rPr>
          <w:rFonts w:ascii="Arial" w:hAnsi="Arial" w:cs="Arial"/>
          <w:sz w:val="20"/>
          <w:szCs w:val="20"/>
        </w:rPr>
        <w:t xml:space="preserve"> zustän</w:t>
      </w:r>
      <w:r w:rsidRPr="001E20C3">
        <w:rPr>
          <w:rFonts w:ascii="Arial" w:hAnsi="Arial" w:cs="Arial"/>
          <w:sz w:val="20"/>
          <w:szCs w:val="20"/>
        </w:rPr>
        <w:t xml:space="preserve">digen Behörde </w:t>
      </w:r>
      <w:r>
        <w:rPr>
          <w:rFonts w:ascii="Arial" w:hAnsi="Arial" w:cs="Arial"/>
          <w:sz w:val="20"/>
          <w:szCs w:val="20"/>
        </w:rPr>
        <w:t xml:space="preserve">jedoch </w:t>
      </w:r>
      <w:r w:rsidRPr="001E20C3">
        <w:rPr>
          <w:rFonts w:ascii="Arial" w:hAnsi="Arial" w:cs="Arial"/>
          <w:sz w:val="20"/>
          <w:szCs w:val="20"/>
        </w:rPr>
        <w:t xml:space="preserve">nicht bekannt. </w:t>
      </w:r>
      <w:r w:rsidR="00553C9A" w:rsidRPr="001E20C3">
        <w:rPr>
          <w:rFonts w:ascii="Arial" w:hAnsi="Arial" w:cs="Arial"/>
          <w:sz w:val="20"/>
          <w:szCs w:val="20"/>
        </w:rPr>
        <w:t xml:space="preserve"> </w:t>
      </w:r>
    </w:p>
    <w:p w:rsidR="00DA4802" w:rsidRPr="001E20C3" w:rsidRDefault="00DA4802" w:rsidP="00DA4802">
      <w:pPr>
        <w:pStyle w:val="StandardWeb"/>
        <w:spacing w:before="0" w:beforeAutospacing="0" w:after="0" w:afterAutospacing="0"/>
        <w:jc w:val="both"/>
        <w:rPr>
          <w:rFonts w:ascii="Arial" w:hAnsi="Arial" w:cs="Arial"/>
          <w:sz w:val="20"/>
          <w:szCs w:val="20"/>
        </w:rPr>
      </w:pPr>
    </w:p>
    <w:p w:rsidR="001E20C3" w:rsidRPr="006055BF" w:rsidRDefault="006055BF" w:rsidP="00DA4802">
      <w:pPr>
        <w:pStyle w:val="StandardWeb"/>
        <w:spacing w:before="0" w:beforeAutospacing="0" w:after="0" w:afterAutospacing="0"/>
        <w:jc w:val="both"/>
        <w:rPr>
          <w:rFonts w:ascii="Arial" w:hAnsi="Arial" w:cs="Arial"/>
          <w:i/>
          <w:color w:val="000000" w:themeColor="text1"/>
          <w:sz w:val="20"/>
          <w:szCs w:val="20"/>
        </w:rPr>
      </w:pPr>
      <w:r w:rsidRPr="006055BF">
        <w:rPr>
          <w:rFonts w:ascii="Arial" w:hAnsi="Arial"/>
          <w:color w:val="000000" w:themeColor="text1"/>
          <w:sz w:val="20"/>
          <w:szCs w:val="20"/>
        </w:rPr>
        <w:t>Todesfälle bei Bewohnerinnen und Bewohnern werden im Rahmen der Veränderung der Belegungszahlen der öffentlich-rechtlichen Unterbringung in der Regel erfasst</w:t>
      </w:r>
      <w:r w:rsidR="001E20C3" w:rsidRPr="006055BF">
        <w:rPr>
          <w:rFonts w:ascii="Arial" w:hAnsi="Arial" w:cs="Arial"/>
          <w:iCs/>
          <w:color w:val="000000" w:themeColor="text1"/>
          <w:sz w:val="20"/>
          <w:szCs w:val="20"/>
        </w:rPr>
        <w:t xml:space="preserve">. Allerdings wird die Todesursache </w:t>
      </w:r>
      <w:r w:rsidR="004D46F4" w:rsidRPr="006055BF">
        <w:rPr>
          <w:rFonts w:ascii="Arial" w:hAnsi="Arial" w:cs="Arial"/>
          <w:iCs/>
          <w:color w:val="000000" w:themeColor="text1"/>
          <w:sz w:val="20"/>
          <w:szCs w:val="20"/>
        </w:rPr>
        <w:t xml:space="preserve">im Bereich der Erstaufnahmen und der öffentlichen Unterbringung </w:t>
      </w:r>
      <w:r w:rsidR="001E20C3" w:rsidRPr="006055BF">
        <w:rPr>
          <w:rFonts w:ascii="Arial" w:hAnsi="Arial" w:cs="Arial"/>
          <w:iCs/>
          <w:color w:val="000000" w:themeColor="text1"/>
          <w:sz w:val="20"/>
          <w:szCs w:val="20"/>
        </w:rPr>
        <w:t xml:space="preserve">statistisch nicht erfasst, weil diese Daten einem besonderen Schutz unterliegen, eine Entbindung von der Schweigepflicht </w:t>
      </w:r>
      <w:r w:rsidR="004D46F4" w:rsidRPr="006055BF">
        <w:rPr>
          <w:rFonts w:ascii="Arial" w:hAnsi="Arial" w:cs="Arial"/>
          <w:iCs/>
          <w:color w:val="000000" w:themeColor="text1"/>
          <w:sz w:val="20"/>
          <w:szCs w:val="20"/>
        </w:rPr>
        <w:t xml:space="preserve">gegenüber dem Betreiber </w:t>
      </w:r>
      <w:r w:rsidR="001E20C3" w:rsidRPr="006055BF">
        <w:rPr>
          <w:rFonts w:ascii="Arial" w:hAnsi="Arial" w:cs="Arial"/>
          <w:iCs/>
          <w:color w:val="000000" w:themeColor="text1"/>
          <w:sz w:val="20"/>
          <w:szCs w:val="20"/>
        </w:rPr>
        <w:t xml:space="preserve">erfordern </w:t>
      </w:r>
      <w:r w:rsidR="004D46F4" w:rsidRPr="006055BF">
        <w:rPr>
          <w:rFonts w:ascii="Arial" w:hAnsi="Arial" w:cs="Arial"/>
          <w:iCs/>
          <w:color w:val="000000" w:themeColor="text1"/>
          <w:sz w:val="20"/>
          <w:szCs w:val="20"/>
        </w:rPr>
        <w:t xml:space="preserve">oder </w:t>
      </w:r>
      <w:r w:rsidR="004D46F4" w:rsidRPr="006055BF">
        <w:rPr>
          <w:rFonts w:ascii="Arial" w:eastAsia="Calibri" w:hAnsi="Arial" w:cs="Arial"/>
          <w:color w:val="000000" w:themeColor="text1"/>
          <w:sz w:val="20"/>
          <w:szCs w:val="20"/>
          <w:lang w:eastAsia="zh-CN"/>
        </w:rPr>
        <w:t>das ebenfalls benachrichtigte zuständige Gesundheitsamt Gründe für eine Unterrichtung sieht</w:t>
      </w:r>
      <w:r w:rsidR="004D46F4" w:rsidRPr="006055BF">
        <w:rPr>
          <w:rFonts w:ascii="Arial" w:hAnsi="Arial" w:cs="Arial"/>
          <w:iCs/>
          <w:color w:val="000000" w:themeColor="text1"/>
          <w:sz w:val="20"/>
          <w:szCs w:val="20"/>
        </w:rPr>
        <w:t>.</w:t>
      </w:r>
      <w:r w:rsidR="004D46F4" w:rsidRPr="006055BF">
        <w:rPr>
          <w:rFonts w:ascii="Arial" w:hAnsi="Arial" w:cs="Arial"/>
          <w:iCs/>
          <w:color w:val="000000" w:themeColor="text1"/>
        </w:rPr>
        <w:t xml:space="preserve"> </w:t>
      </w:r>
      <w:r w:rsidR="004D46F4" w:rsidRPr="006055BF">
        <w:rPr>
          <w:rFonts w:ascii="Arial" w:hAnsi="Arial" w:cs="Arial"/>
          <w:iCs/>
          <w:color w:val="000000" w:themeColor="text1"/>
          <w:sz w:val="20"/>
          <w:szCs w:val="20"/>
        </w:rPr>
        <w:t xml:space="preserve">Infolgedessen werden diese Informationen </w:t>
      </w:r>
      <w:r w:rsidR="001E20C3" w:rsidRPr="006055BF">
        <w:rPr>
          <w:rFonts w:ascii="Arial" w:hAnsi="Arial" w:cs="Arial"/>
          <w:iCs/>
          <w:color w:val="000000" w:themeColor="text1"/>
          <w:sz w:val="20"/>
          <w:szCs w:val="20"/>
        </w:rPr>
        <w:t>F&amp;W auch nicht regelhaft zur Kenntnis gebracht. Ein Zusammenhang von Todesfällen mit Covid-19-Infektionen kann daher grundsätzlich nicht hergestellt werden. Im erfragten Zeitraum gab es nach Kenntnis der Gesundheitsämter zwei Todesfälle im Bezirk Harburg</w:t>
      </w:r>
      <w:r w:rsidR="008D6F32" w:rsidRPr="006055BF">
        <w:rPr>
          <w:rFonts w:ascii="Arial" w:hAnsi="Arial" w:cs="Arial"/>
          <w:iCs/>
          <w:color w:val="000000" w:themeColor="text1"/>
          <w:sz w:val="20"/>
          <w:szCs w:val="20"/>
        </w:rPr>
        <w:t xml:space="preserve"> und einen im Bezirk Bergedorf</w:t>
      </w:r>
      <w:r w:rsidR="001E20C3" w:rsidRPr="006055BF">
        <w:rPr>
          <w:rFonts w:ascii="Arial" w:hAnsi="Arial" w:cs="Arial"/>
          <w:iCs/>
          <w:color w:val="000000" w:themeColor="text1"/>
          <w:sz w:val="20"/>
          <w:szCs w:val="20"/>
        </w:rPr>
        <w:t xml:space="preserve">, bei denen ein Zusammenhang mit einer Covid-19-Infektion besteht oder mutmaßlich besteht. </w:t>
      </w:r>
    </w:p>
    <w:p w:rsidR="001E20C3" w:rsidRPr="001E20C3" w:rsidRDefault="001E20C3" w:rsidP="00DA4802">
      <w:pPr>
        <w:pStyle w:val="FrageNummer1"/>
        <w:spacing w:before="0"/>
        <w:rPr>
          <w:rFonts w:ascii="Arial" w:hAnsi="Arial" w:cs="Arial"/>
          <w:i w:val="0"/>
          <w:iCs/>
        </w:rPr>
      </w:pPr>
    </w:p>
    <w:p w:rsidR="001E20C3" w:rsidRPr="001E20C3" w:rsidRDefault="001E20C3" w:rsidP="00DA4802">
      <w:pPr>
        <w:pStyle w:val="FrageNummer1"/>
        <w:spacing w:before="0"/>
        <w:rPr>
          <w:rFonts w:ascii="Arial" w:hAnsi="Arial" w:cs="Arial"/>
          <w:i w:val="0"/>
          <w:iCs/>
        </w:rPr>
      </w:pPr>
      <w:r w:rsidRPr="001E20C3">
        <w:rPr>
          <w:rFonts w:ascii="Arial" w:hAnsi="Arial" w:cs="Arial"/>
          <w:i w:val="0"/>
          <w:iCs/>
        </w:rPr>
        <w:t>Siehe hierzu auch Drs. 22/590.</w:t>
      </w:r>
    </w:p>
    <w:p w:rsidR="00D4433E" w:rsidRDefault="00D4433E" w:rsidP="00D4433E">
      <w:pPr>
        <w:pStyle w:val="StandardWeb"/>
        <w:spacing w:before="0" w:beforeAutospacing="0" w:after="200" w:afterAutospacing="0"/>
        <w:jc w:val="both"/>
        <w:rPr>
          <w:rFonts w:ascii="Arial" w:hAnsi="Arial" w:cs="Arial"/>
          <w:i/>
          <w:sz w:val="20"/>
          <w:szCs w:val="20"/>
        </w:rPr>
      </w:pPr>
    </w:p>
    <w:p w:rsidR="00D4433E" w:rsidRDefault="00D4433E" w:rsidP="00D4433E">
      <w:pPr>
        <w:pStyle w:val="StandardWeb"/>
        <w:spacing w:before="0" w:beforeAutospacing="0" w:after="200" w:afterAutospacing="0"/>
        <w:jc w:val="both"/>
        <w:rPr>
          <w:rFonts w:ascii="Arial" w:hAnsi="Arial" w:cs="Arial"/>
          <w:i/>
          <w:sz w:val="20"/>
          <w:szCs w:val="20"/>
        </w:rPr>
      </w:pPr>
    </w:p>
    <w:p w:rsidR="00D4433E" w:rsidRDefault="00D4433E" w:rsidP="00D4433E">
      <w:pPr>
        <w:pStyle w:val="StandardWeb"/>
        <w:spacing w:before="0" w:beforeAutospacing="0" w:after="200" w:afterAutospacing="0"/>
        <w:jc w:val="both"/>
        <w:rPr>
          <w:rFonts w:ascii="Arial" w:hAnsi="Arial" w:cs="Arial"/>
          <w:i/>
          <w:sz w:val="20"/>
          <w:szCs w:val="20"/>
        </w:rPr>
      </w:pPr>
    </w:p>
    <w:p w:rsidR="00D4433E" w:rsidRDefault="00D4433E" w:rsidP="00D4433E">
      <w:pPr>
        <w:pStyle w:val="StandardWeb"/>
        <w:spacing w:before="0" w:beforeAutospacing="0" w:after="200" w:afterAutospacing="0"/>
        <w:jc w:val="both"/>
        <w:rPr>
          <w:rFonts w:ascii="Arial" w:hAnsi="Arial" w:cs="Arial"/>
          <w:i/>
          <w:sz w:val="20"/>
          <w:szCs w:val="20"/>
        </w:rPr>
      </w:pPr>
    </w:p>
    <w:p w:rsidR="00D4433E" w:rsidRDefault="00D4433E" w:rsidP="00D4433E">
      <w:pPr>
        <w:pStyle w:val="StandardWeb"/>
        <w:spacing w:before="0" w:beforeAutospacing="0" w:after="200" w:afterAutospacing="0"/>
        <w:jc w:val="both"/>
        <w:rPr>
          <w:rFonts w:ascii="Arial" w:hAnsi="Arial" w:cs="Arial"/>
          <w:i/>
          <w:sz w:val="20"/>
          <w:szCs w:val="20"/>
        </w:rPr>
      </w:pPr>
    </w:p>
    <w:p w:rsidR="00D4433E" w:rsidRDefault="00D4433E" w:rsidP="00D4433E">
      <w:pPr>
        <w:pStyle w:val="StandardWeb"/>
        <w:spacing w:before="0" w:beforeAutospacing="0" w:after="200" w:afterAutospacing="0"/>
        <w:jc w:val="both"/>
        <w:rPr>
          <w:rFonts w:ascii="Arial" w:hAnsi="Arial" w:cs="Arial"/>
          <w:i/>
          <w:sz w:val="20"/>
          <w:szCs w:val="20"/>
        </w:rPr>
      </w:pPr>
    </w:p>
    <w:p w:rsidR="00D4433E" w:rsidRDefault="00D4433E" w:rsidP="00D4433E">
      <w:pPr>
        <w:pStyle w:val="StandardWeb"/>
        <w:spacing w:before="0" w:beforeAutospacing="0" w:after="200" w:afterAutospacing="0"/>
        <w:jc w:val="both"/>
        <w:rPr>
          <w:rFonts w:ascii="Arial" w:hAnsi="Arial" w:cs="Arial"/>
          <w:i/>
          <w:sz w:val="20"/>
          <w:szCs w:val="20"/>
        </w:rPr>
      </w:pPr>
    </w:p>
    <w:p w:rsidR="00D4433E" w:rsidRPr="00D4433E" w:rsidRDefault="00D4433E" w:rsidP="00D4433E">
      <w:pPr>
        <w:pStyle w:val="StandardWeb"/>
        <w:spacing w:before="0" w:beforeAutospacing="0" w:after="200" w:afterAutospacing="0"/>
        <w:jc w:val="both"/>
        <w:rPr>
          <w:rFonts w:ascii="Arial" w:hAnsi="Arial" w:cs="Arial"/>
          <w:i/>
          <w:color w:val="000000"/>
          <w:sz w:val="20"/>
          <w:szCs w:val="20"/>
        </w:rPr>
      </w:pPr>
    </w:p>
    <w:p w:rsidR="00D5590A" w:rsidRPr="00D4433E" w:rsidRDefault="00D5590A" w:rsidP="0029776C">
      <w:pPr>
        <w:pBdr>
          <w:top w:val="nil"/>
          <w:left w:val="nil"/>
          <w:bottom w:val="nil"/>
          <w:right w:val="nil"/>
          <w:between w:val="nil"/>
          <w:bar w:val="nil"/>
        </w:pBdr>
        <w:spacing w:after="120" w:line="240" w:lineRule="auto"/>
        <w:ind w:left="850"/>
        <w:rPr>
          <w:i/>
          <w:color w:val="A6A6A6" w:themeColor="background1" w:themeShade="A6"/>
          <w:sz w:val="20"/>
        </w:rPr>
      </w:pPr>
    </w:p>
    <w:sectPr w:rsidR="00D5590A" w:rsidRPr="00D4433E" w:rsidSect="00B023E3">
      <w:headerReference w:type="even" r:id="rId11"/>
      <w:headerReference w:type="default" r:id="rId12"/>
      <w:footerReference w:type="even" r:id="rId13"/>
      <w:footerReference w:type="default" r:id="rId14"/>
      <w:headerReference w:type="first" r:id="rId15"/>
      <w:footerReference w:type="first" r:id="rId16"/>
      <w:pgSz w:w="11906" w:h="16838"/>
      <w:pgMar w:top="1418" w:right="99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DE5" w:rsidRDefault="00A04DE5" w:rsidP="00CF628C">
      <w:pPr>
        <w:spacing w:line="240" w:lineRule="auto"/>
      </w:pPr>
      <w:r>
        <w:separator/>
      </w:r>
    </w:p>
  </w:endnote>
  <w:endnote w:type="continuationSeparator" w:id="0">
    <w:p w:rsidR="00A04DE5" w:rsidRDefault="00A04DE5" w:rsidP="00CF62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CD0" w:rsidRPr="00E47CD0" w:rsidRDefault="00E47CD0">
    <w:pPr>
      <w:pStyle w:val="Fuzeile"/>
      <w:rPr>
        <w:rFonts w:cs="Arial"/>
        <w:sz w:val="20"/>
      </w:rPr>
    </w:pPr>
    <w:r>
      <w:rPr>
        <w:rFonts w:cs="Arial"/>
        <w:sz w:val="20"/>
      </w:rPr>
      <w:t>22-02761</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Pr>
        <w:rFonts w:cs="Arial"/>
        <w:noProof/>
        <w:sz w:val="20"/>
      </w:rPr>
      <w:t>3</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Pr>
        <w:rFonts w:cs="Arial"/>
        <w:noProof/>
        <w:sz w:val="20"/>
      </w:rPr>
      <w:t>1</w:t>
    </w:r>
    <w:r>
      <w:rPr>
        <w:rFonts w:cs="Arial"/>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3050" w:rsidRPr="00E47CD0" w:rsidRDefault="00E47CD0">
    <w:pPr>
      <w:rPr>
        <w:rFonts w:cs="Arial"/>
        <w:sz w:val="20"/>
      </w:rPr>
    </w:pPr>
    <w:r>
      <w:rPr>
        <w:rFonts w:cs="Arial"/>
        <w:sz w:val="20"/>
      </w:rPr>
      <w:t>22-02761</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Pr>
        <w:rFonts w:cs="Arial"/>
        <w:noProof/>
        <w:sz w:val="20"/>
      </w:rPr>
      <w:t>1</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Pr>
        <w:rFonts w:cs="Arial"/>
        <w:noProof/>
        <w:sz w:val="20"/>
      </w:rPr>
      <w:t>2</w:t>
    </w:r>
    <w:r>
      <w:rPr>
        <w:rFonts w:cs="Arial"/>
        <w:sz w:val="20"/>
      </w:rPr>
      <w:fldChar w:fldCharType="end"/>
    </w:r>
  </w:p>
  <w:p w:rsidR="00FE3050" w:rsidRPr="00E47CD0" w:rsidRDefault="00FE3050">
    <w:pPr>
      <w:rPr>
        <w:rFonts w:cs="Arial"/>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CD0" w:rsidRPr="00E47CD0" w:rsidRDefault="00E47CD0">
    <w:pPr>
      <w:pStyle w:val="Fuzeile"/>
      <w:rPr>
        <w:rFonts w:cs="Arial"/>
        <w:sz w:val="20"/>
      </w:rPr>
    </w:pPr>
    <w:r>
      <w:rPr>
        <w:rFonts w:cs="Arial"/>
        <w:sz w:val="20"/>
      </w:rPr>
      <w:t>22-02761</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Pr>
        <w:rFonts w:cs="Arial"/>
        <w:noProof/>
        <w:sz w:val="20"/>
      </w:rPr>
      <w:t>3</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Pr>
        <w:rFonts w:cs="Arial"/>
        <w:noProof/>
        <w:sz w:val="20"/>
      </w:rPr>
      <w:t>1</w:t>
    </w:r>
    <w:r>
      <w:rPr>
        <w:rFonts w:cs="Arial"/>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DE5" w:rsidRDefault="00A04DE5" w:rsidP="00CF628C">
      <w:pPr>
        <w:spacing w:line="240" w:lineRule="auto"/>
      </w:pPr>
      <w:r>
        <w:separator/>
      </w:r>
    </w:p>
  </w:footnote>
  <w:footnote w:type="continuationSeparator" w:id="0">
    <w:p w:rsidR="00A04DE5" w:rsidRDefault="00A04DE5" w:rsidP="00CF628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CD0" w:rsidRDefault="00E47CD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CD0" w:rsidRDefault="00E47CD0">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CD0" w:rsidRDefault="00E47CD0">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DACEA2CE"/>
    <w:name w:val="WW8Num2"/>
    <w:lvl w:ilvl="0">
      <w:start w:val="1"/>
      <w:numFmt w:val="decimal"/>
      <w:lvlText w:val="%1."/>
      <w:lvlJc w:val="left"/>
      <w:pPr>
        <w:tabs>
          <w:tab w:val="num" w:pos="-360"/>
        </w:tabs>
        <w:ind w:left="360" w:hanging="360"/>
      </w:pPr>
    </w:lvl>
  </w:abstractNum>
  <w:abstractNum w:abstractNumId="1" w15:restartNumberingAfterBreak="0">
    <w:nsid w:val="01DB56BE"/>
    <w:multiLevelType w:val="hybridMultilevel"/>
    <w:tmpl w:val="112897A8"/>
    <w:lvl w:ilvl="0" w:tplc="04070017">
      <w:start w:val="1"/>
      <w:numFmt w:val="lowerLetter"/>
      <w:lvlText w:val="%1)"/>
      <w:lvlJc w:val="left"/>
      <w:pPr>
        <w:tabs>
          <w:tab w:val="num" w:pos="1353"/>
        </w:tabs>
        <w:ind w:left="1353"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 w15:restartNumberingAfterBreak="0">
    <w:nsid w:val="023013AA"/>
    <w:multiLevelType w:val="hybridMultilevel"/>
    <w:tmpl w:val="4E5A6908"/>
    <w:lvl w:ilvl="0" w:tplc="04070019">
      <w:start w:val="1"/>
      <w:numFmt w:val="lowerLetter"/>
      <w:lvlText w:val="%1."/>
      <w:lvlJc w:val="left"/>
      <w:pPr>
        <w:ind w:left="1854" w:hanging="360"/>
      </w:pPr>
    </w:lvl>
    <w:lvl w:ilvl="1" w:tplc="04070019" w:tentative="1">
      <w:start w:val="1"/>
      <w:numFmt w:val="lowerLetter"/>
      <w:lvlText w:val="%2."/>
      <w:lvlJc w:val="left"/>
      <w:pPr>
        <w:ind w:left="2574" w:hanging="360"/>
      </w:pPr>
    </w:lvl>
    <w:lvl w:ilvl="2" w:tplc="0407001B" w:tentative="1">
      <w:start w:val="1"/>
      <w:numFmt w:val="lowerRoman"/>
      <w:lvlText w:val="%3."/>
      <w:lvlJc w:val="right"/>
      <w:pPr>
        <w:ind w:left="3294" w:hanging="180"/>
      </w:pPr>
    </w:lvl>
    <w:lvl w:ilvl="3" w:tplc="0407000F" w:tentative="1">
      <w:start w:val="1"/>
      <w:numFmt w:val="decimal"/>
      <w:lvlText w:val="%4."/>
      <w:lvlJc w:val="left"/>
      <w:pPr>
        <w:ind w:left="4014" w:hanging="360"/>
      </w:pPr>
    </w:lvl>
    <w:lvl w:ilvl="4" w:tplc="04070019" w:tentative="1">
      <w:start w:val="1"/>
      <w:numFmt w:val="lowerLetter"/>
      <w:lvlText w:val="%5."/>
      <w:lvlJc w:val="left"/>
      <w:pPr>
        <w:ind w:left="4734" w:hanging="360"/>
      </w:pPr>
    </w:lvl>
    <w:lvl w:ilvl="5" w:tplc="0407001B" w:tentative="1">
      <w:start w:val="1"/>
      <w:numFmt w:val="lowerRoman"/>
      <w:lvlText w:val="%6."/>
      <w:lvlJc w:val="right"/>
      <w:pPr>
        <w:ind w:left="5454" w:hanging="180"/>
      </w:pPr>
    </w:lvl>
    <w:lvl w:ilvl="6" w:tplc="0407000F" w:tentative="1">
      <w:start w:val="1"/>
      <w:numFmt w:val="decimal"/>
      <w:lvlText w:val="%7."/>
      <w:lvlJc w:val="left"/>
      <w:pPr>
        <w:ind w:left="6174" w:hanging="360"/>
      </w:pPr>
    </w:lvl>
    <w:lvl w:ilvl="7" w:tplc="04070019" w:tentative="1">
      <w:start w:val="1"/>
      <w:numFmt w:val="lowerLetter"/>
      <w:lvlText w:val="%8."/>
      <w:lvlJc w:val="left"/>
      <w:pPr>
        <w:ind w:left="6894" w:hanging="360"/>
      </w:pPr>
    </w:lvl>
    <w:lvl w:ilvl="8" w:tplc="0407001B" w:tentative="1">
      <w:start w:val="1"/>
      <w:numFmt w:val="lowerRoman"/>
      <w:lvlText w:val="%9."/>
      <w:lvlJc w:val="right"/>
      <w:pPr>
        <w:ind w:left="7614" w:hanging="180"/>
      </w:pPr>
    </w:lvl>
  </w:abstractNum>
  <w:abstractNum w:abstractNumId="3" w15:restartNumberingAfterBreak="0">
    <w:nsid w:val="073E0DA3"/>
    <w:multiLevelType w:val="hybridMultilevel"/>
    <w:tmpl w:val="6BBA2150"/>
    <w:lvl w:ilvl="0" w:tplc="BCE6326A">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4" w15:restartNumberingAfterBreak="0">
    <w:nsid w:val="13F0131B"/>
    <w:multiLevelType w:val="multilevel"/>
    <w:tmpl w:val="4510CAF8"/>
    <w:styleLink w:val="List0"/>
    <w:lvl w:ilvl="0">
      <w:start w:val="1"/>
      <w:numFmt w:val="decimal"/>
      <w:lvlText w:val="%1."/>
      <w:lvlJc w:val="left"/>
      <w:rPr>
        <w:position w:val="0"/>
        <w:rtl w:val="0"/>
      </w:rPr>
    </w:lvl>
    <w:lvl w:ilvl="1">
      <w:start w:val="1"/>
      <w:numFmt w:val="decimal"/>
      <w:lvlText w:val="%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5" w15:restartNumberingAfterBreak="0">
    <w:nsid w:val="15451CE0"/>
    <w:multiLevelType w:val="hybridMultilevel"/>
    <w:tmpl w:val="D522068E"/>
    <w:lvl w:ilvl="0" w:tplc="04070019">
      <w:start w:val="1"/>
      <w:numFmt w:val="lowerLetter"/>
      <w:lvlText w:val="%1."/>
      <w:lvlJc w:val="left"/>
      <w:pPr>
        <w:ind w:left="1854" w:hanging="360"/>
      </w:pPr>
    </w:lvl>
    <w:lvl w:ilvl="1" w:tplc="04070019" w:tentative="1">
      <w:start w:val="1"/>
      <w:numFmt w:val="lowerLetter"/>
      <w:lvlText w:val="%2."/>
      <w:lvlJc w:val="left"/>
      <w:pPr>
        <w:ind w:left="2574" w:hanging="360"/>
      </w:pPr>
    </w:lvl>
    <w:lvl w:ilvl="2" w:tplc="0407001B" w:tentative="1">
      <w:start w:val="1"/>
      <w:numFmt w:val="lowerRoman"/>
      <w:lvlText w:val="%3."/>
      <w:lvlJc w:val="right"/>
      <w:pPr>
        <w:ind w:left="3294" w:hanging="180"/>
      </w:pPr>
    </w:lvl>
    <w:lvl w:ilvl="3" w:tplc="0407000F" w:tentative="1">
      <w:start w:val="1"/>
      <w:numFmt w:val="decimal"/>
      <w:lvlText w:val="%4."/>
      <w:lvlJc w:val="left"/>
      <w:pPr>
        <w:ind w:left="4014" w:hanging="360"/>
      </w:pPr>
    </w:lvl>
    <w:lvl w:ilvl="4" w:tplc="04070019" w:tentative="1">
      <w:start w:val="1"/>
      <w:numFmt w:val="lowerLetter"/>
      <w:lvlText w:val="%5."/>
      <w:lvlJc w:val="left"/>
      <w:pPr>
        <w:ind w:left="4734" w:hanging="360"/>
      </w:pPr>
    </w:lvl>
    <w:lvl w:ilvl="5" w:tplc="0407001B" w:tentative="1">
      <w:start w:val="1"/>
      <w:numFmt w:val="lowerRoman"/>
      <w:lvlText w:val="%6."/>
      <w:lvlJc w:val="right"/>
      <w:pPr>
        <w:ind w:left="5454" w:hanging="180"/>
      </w:pPr>
    </w:lvl>
    <w:lvl w:ilvl="6" w:tplc="0407000F" w:tentative="1">
      <w:start w:val="1"/>
      <w:numFmt w:val="decimal"/>
      <w:lvlText w:val="%7."/>
      <w:lvlJc w:val="left"/>
      <w:pPr>
        <w:ind w:left="6174" w:hanging="360"/>
      </w:pPr>
    </w:lvl>
    <w:lvl w:ilvl="7" w:tplc="04070019" w:tentative="1">
      <w:start w:val="1"/>
      <w:numFmt w:val="lowerLetter"/>
      <w:lvlText w:val="%8."/>
      <w:lvlJc w:val="left"/>
      <w:pPr>
        <w:ind w:left="6894" w:hanging="360"/>
      </w:pPr>
    </w:lvl>
    <w:lvl w:ilvl="8" w:tplc="0407001B" w:tentative="1">
      <w:start w:val="1"/>
      <w:numFmt w:val="lowerRoman"/>
      <w:lvlText w:val="%9."/>
      <w:lvlJc w:val="right"/>
      <w:pPr>
        <w:ind w:left="7614" w:hanging="180"/>
      </w:pPr>
    </w:lvl>
  </w:abstractNum>
  <w:abstractNum w:abstractNumId="6" w15:restartNumberingAfterBreak="0">
    <w:nsid w:val="20AD4CF1"/>
    <w:multiLevelType w:val="hybridMultilevel"/>
    <w:tmpl w:val="E8D2457A"/>
    <w:lvl w:ilvl="0" w:tplc="B20268B8">
      <w:start w:val="1"/>
      <w:numFmt w:val="lowerLetter"/>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7" w15:restartNumberingAfterBreak="0">
    <w:nsid w:val="31A70969"/>
    <w:multiLevelType w:val="hybridMultilevel"/>
    <w:tmpl w:val="B6BA7E08"/>
    <w:lvl w:ilvl="0" w:tplc="4C748826">
      <w:start w:val="1"/>
      <w:numFmt w:val="decimal"/>
      <w:lvlText w:val="%1."/>
      <w:lvlJc w:val="left"/>
      <w:pPr>
        <w:tabs>
          <w:tab w:val="num" w:pos="1494"/>
        </w:tabs>
        <w:ind w:left="1494" w:hanging="360"/>
      </w:pPr>
      <w:rPr>
        <w:rFonts w:hint="default"/>
      </w:rPr>
    </w:lvl>
    <w:lvl w:ilvl="1" w:tplc="7FF8DAE2">
      <w:start w:val="1"/>
      <w:numFmt w:val="lowerLetter"/>
      <w:lvlText w:val="%2."/>
      <w:lvlJc w:val="left"/>
      <w:pPr>
        <w:tabs>
          <w:tab w:val="num" w:pos="2214"/>
        </w:tabs>
        <w:ind w:left="2214" w:hanging="360"/>
      </w:pPr>
      <w:rPr>
        <w:rFonts w:hint="default"/>
      </w:rPr>
    </w:lvl>
    <w:lvl w:ilvl="2" w:tplc="0407001B" w:tentative="1">
      <w:start w:val="1"/>
      <w:numFmt w:val="lowerRoman"/>
      <w:lvlText w:val="%3."/>
      <w:lvlJc w:val="right"/>
      <w:pPr>
        <w:tabs>
          <w:tab w:val="num" w:pos="2934"/>
        </w:tabs>
        <w:ind w:left="2934" w:hanging="180"/>
      </w:pPr>
    </w:lvl>
    <w:lvl w:ilvl="3" w:tplc="0407000F" w:tentative="1">
      <w:start w:val="1"/>
      <w:numFmt w:val="decimal"/>
      <w:lvlText w:val="%4."/>
      <w:lvlJc w:val="left"/>
      <w:pPr>
        <w:tabs>
          <w:tab w:val="num" w:pos="3654"/>
        </w:tabs>
        <w:ind w:left="3654" w:hanging="360"/>
      </w:pPr>
    </w:lvl>
    <w:lvl w:ilvl="4" w:tplc="04070019" w:tentative="1">
      <w:start w:val="1"/>
      <w:numFmt w:val="lowerLetter"/>
      <w:lvlText w:val="%5."/>
      <w:lvlJc w:val="left"/>
      <w:pPr>
        <w:tabs>
          <w:tab w:val="num" w:pos="4374"/>
        </w:tabs>
        <w:ind w:left="4374" w:hanging="360"/>
      </w:pPr>
    </w:lvl>
    <w:lvl w:ilvl="5" w:tplc="0407001B" w:tentative="1">
      <w:start w:val="1"/>
      <w:numFmt w:val="lowerRoman"/>
      <w:lvlText w:val="%6."/>
      <w:lvlJc w:val="right"/>
      <w:pPr>
        <w:tabs>
          <w:tab w:val="num" w:pos="5094"/>
        </w:tabs>
        <w:ind w:left="5094" w:hanging="180"/>
      </w:pPr>
    </w:lvl>
    <w:lvl w:ilvl="6" w:tplc="0407000F" w:tentative="1">
      <w:start w:val="1"/>
      <w:numFmt w:val="decimal"/>
      <w:lvlText w:val="%7."/>
      <w:lvlJc w:val="left"/>
      <w:pPr>
        <w:tabs>
          <w:tab w:val="num" w:pos="5814"/>
        </w:tabs>
        <w:ind w:left="5814" w:hanging="360"/>
      </w:pPr>
    </w:lvl>
    <w:lvl w:ilvl="7" w:tplc="04070019" w:tentative="1">
      <w:start w:val="1"/>
      <w:numFmt w:val="lowerLetter"/>
      <w:lvlText w:val="%8."/>
      <w:lvlJc w:val="left"/>
      <w:pPr>
        <w:tabs>
          <w:tab w:val="num" w:pos="6534"/>
        </w:tabs>
        <w:ind w:left="6534" w:hanging="360"/>
      </w:pPr>
    </w:lvl>
    <w:lvl w:ilvl="8" w:tplc="0407001B" w:tentative="1">
      <w:start w:val="1"/>
      <w:numFmt w:val="lowerRoman"/>
      <w:lvlText w:val="%9."/>
      <w:lvlJc w:val="right"/>
      <w:pPr>
        <w:tabs>
          <w:tab w:val="num" w:pos="7254"/>
        </w:tabs>
        <w:ind w:left="7254" w:hanging="180"/>
      </w:pPr>
    </w:lvl>
  </w:abstractNum>
  <w:abstractNum w:abstractNumId="8" w15:restartNumberingAfterBreak="0">
    <w:nsid w:val="32885548"/>
    <w:multiLevelType w:val="hybridMultilevel"/>
    <w:tmpl w:val="54C8F088"/>
    <w:lvl w:ilvl="0" w:tplc="BA749096">
      <w:start w:val="1"/>
      <w:numFmt w:val="decimal"/>
      <w:lvlText w:val="%1."/>
      <w:lvlJc w:val="left"/>
      <w:pPr>
        <w:ind w:left="720" w:hanging="360"/>
      </w:pPr>
      <w:rPr>
        <w:color w:val="000000"/>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9" w15:restartNumberingAfterBreak="0">
    <w:nsid w:val="36552952"/>
    <w:multiLevelType w:val="hybridMultilevel"/>
    <w:tmpl w:val="90DA6C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7CD7014"/>
    <w:multiLevelType w:val="hybridMultilevel"/>
    <w:tmpl w:val="006A4294"/>
    <w:lvl w:ilvl="0" w:tplc="0407000F">
      <w:start w:val="4"/>
      <w:numFmt w:val="decimal"/>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1" w15:restartNumberingAfterBreak="0">
    <w:nsid w:val="3D0A6194"/>
    <w:multiLevelType w:val="hybridMultilevel"/>
    <w:tmpl w:val="61D22F0A"/>
    <w:lvl w:ilvl="0" w:tplc="0407000F">
      <w:start w:val="1"/>
      <w:numFmt w:val="decimal"/>
      <w:lvlText w:val="%1."/>
      <w:lvlJc w:val="left"/>
      <w:pPr>
        <w:ind w:left="786" w:hanging="360"/>
      </w:pPr>
    </w:lvl>
    <w:lvl w:ilvl="1" w:tplc="04070019" w:tentative="1">
      <w:start w:val="1"/>
      <w:numFmt w:val="lowerLetter"/>
      <w:lvlText w:val="%2."/>
      <w:lvlJc w:val="left"/>
      <w:pPr>
        <w:ind w:left="-2670" w:hanging="360"/>
      </w:pPr>
    </w:lvl>
    <w:lvl w:ilvl="2" w:tplc="0407001B" w:tentative="1">
      <w:start w:val="1"/>
      <w:numFmt w:val="lowerRoman"/>
      <w:lvlText w:val="%3."/>
      <w:lvlJc w:val="right"/>
      <w:pPr>
        <w:ind w:left="-1950" w:hanging="180"/>
      </w:pPr>
    </w:lvl>
    <w:lvl w:ilvl="3" w:tplc="0407000F" w:tentative="1">
      <w:start w:val="1"/>
      <w:numFmt w:val="decimal"/>
      <w:lvlText w:val="%4."/>
      <w:lvlJc w:val="left"/>
      <w:pPr>
        <w:ind w:left="-1230" w:hanging="360"/>
      </w:pPr>
    </w:lvl>
    <w:lvl w:ilvl="4" w:tplc="04070019" w:tentative="1">
      <w:start w:val="1"/>
      <w:numFmt w:val="lowerLetter"/>
      <w:lvlText w:val="%5."/>
      <w:lvlJc w:val="left"/>
      <w:pPr>
        <w:ind w:left="-510" w:hanging="360"/>
      </w:pPr>
    </w:lvl>
    <w:lvl w:ilvl="5" w:tplc="0407001B" w:tentative="1">
      <w:start w:val="1"/>
      <w:numFmt w:val="lowerRoman"/>
      <w:lvlText w:val="%6."/>
      <w:lvlJc w:val="right"/>
      <w:pPr>
        <w:ind w:left="210" w:hanging="180"/>
      </w:pPr>
    </w:lvl>
    <w:lvl w:ilvl="6" w:tplc="0407000F" w:tentative="1">
      <w:start w:val="1"/>
      <w:numFmt w:val="decimal"/>
      <w:lvlText w:val="%7."/>
      <w:lvlJc w:val="left"/>
      <w:pPr>
        <w:ind w:left="930" w:hanging="360"/>
      </w:pPr>
    </w:lvl>
    <w:lvl w:ilvl="7" w:tplc="04070019" w:tentative="1">
      <w:start w:val="1"/>
      <w:numFmt w:val="lowerLetter"/>
      <w:lvlText w:val="%8."/>
      <w:lvlJc w:val="left"/>
      <w:pPr>
        <w:ind w:left="1650" w:hanging="360"/>
      </w:pPr>
    </w:lvl>
    <w:lvl w:ilvl="8" w:tplc="0407001B" w:tentative="1">
      <w:start w:val="1"/>
      <w:numFmt w:val="lowerRoman"/>
      <w:lvlText w:val="%9."/>
      <w:lvlJc w:val="right"/>
      <w:pPr>
        <w:ind w:left="2370" w:hanging="180"/>
      </w:pPr>
    </w:lvl>
  </w:abstractNum>
  <w:abstractNum w:abstractNumId="12" w15:restartNumberingAfterBreak="0">
    <w:nsid w:val="4E154EA6"/>
    <w:multiLevelType w:val="hybridMultilevel"/>
    <w:tmpl w:val="004259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8CF56DD"/>
    <w:multiLevelType w:val="hybridMultilevel"/>
    <w:tmpl w:val="4F2827F4"/>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5D8155A6"/>
    <w:multiLevelType w:val="hybridMultilevel"/>
    <w:tmpl w:val="38D6F01A"/>
    <w:lvl w:ilvl="0" w:tplc="7DDCCF9E">
      <w:start w:val="1"/>
      <w:numFmt w:val="decimal"/>
      <w:lvlText w:val="%1."/>
      <w:lvlJc w:val="left"/>
      <w:pPr>
        <w:ind w:left="1494" w:hanging="360"/>
      </w:pPr>
    </w:lvl>
    <w:lvl w:ilvl="1" w:tplc="04070019">
      <w:start w:val="1"/>
      <w:numFmt w:val="lowerLetter"/>
      <w:lvlText w:val="%2."/>
      <w:lvlJc w:val="left"/>
      <w:pPr>
        <w:ind w:left="2214" w:hanging="360"/>
      </w:pPr>
    </w:lvl>
    <w:lvl w:ilvl="2" w:tplc="0407001B">
      <w:start w:val="1"/>
      <w:numFmt w:val="lowerRoman"/>
      <w:lvlText w:val="%3."/>
      <w:lvlJc w:val="right"/>
      <w:pPr>
        <w:ind w:left="2934" w:hanging="180"/>
      </w:pPr>
    </w:lvl>
    <w:lvl w:ilvl="3" w:tplc="0407000F">
      <w:start w:val="1"/>
      <w:numFmt w:val="decimal"/>
      <w:lvlText w:val="%4."/>
      <w:lvlJc w:val="left"/>
      <w:pPr>
        <w:ind w:left="3654" w:hanging="360"/>
      </w:pPr>
    </w:lvl>
    <w:lvl w:ilvl="4" w:tplc="04070019">
      <w:start w:val="1"/>
      <w:numFmt w:val="lowerLetter"/>
      <w:lvlText w:val="%5."/>
      <w:lvlJc w:val="left"/>
      <w:pPr>
        <w:ind w:left="4374" w:hanging="360"/>
      </w:pPr>
    </w:lvl>
    <w:lvl w:ilvl="5" w:tplc="0407001B">
      <w:start w:val="1"/>
      <w:numFmt w:val="lowerRoman"/>
      <w:lvlText w:val="%6."/>
      <w:lvlJc w:val="right"/>
      <w:pPr>
        <w:ind w:left="5094" w:hanging="180"/>
      </w:pPr>
    </w:lvl>
    <w:lvl w:ilvl="6" w:tplc="0407000F">
      <w:start w:val="1"/>
      <w:numFmt w:val="decimal"/>
      <w:lvlText w:val="%7."/>
      <w:lvlJc w:val="left"/>
      <w:pPr>
        <w:ind w:left="5814" w:hanging="360"/>
      </w:pPr>
    </w:lvl>
    <w:lvl w:ilvl="7" w:tplc="04070019">
      <w:start w:val="1"/>
      <w:numFmt w:val="lowerLetter"/>
      <w:lvlText w:val="%8."/>
      <w:lvlJc w:val="left"/>
      <w:pPr>
        <w:ind w:left="6534" w:hanging="360"/>
      </w:pPr>
    </w:lvl>
    <w:lvl w:ilvl="8" w:tplc="0407001B">
      <w:start w:val="1"/>
      <w:numFmt w:val="lowerRoman"/>
      <w:lvlText w:val="%9."/>
      <w:lvlJc w:val="right"/>
      <w:pPr>
        <w:ind w:left="7254" w:hanging="180"/>
      </w:pPr>
    </w:lvl>
  </w:abstractNum>
  <w:abstractNum w:abstractNumId="15" w15:restartNumberingAfterBreak="0">
    <w:nsid w:val="792C6E85"/>
    <w:multiLevelType w:val="multilevel"/>
    <w:tmpl w:val="65C25806"/>
    <w:lvl w:ilvl="0">
      <w:start w:val="1"/>
      <w:numFmt w:val="decimal"/>
      <w:lvlText w:val="Frage %1:"/>
      <w:lvlJc w:val="left"/>
      <w:pPr>
        <w:tabs>
          <w:tab w:val="num" w:pos="0"/>
        </w:tabs>
        <w:ind w:left="1588" w:hanging="1588"/>
      </w:pPr>
      <w:rPr>
        <w:b/>
        <w:i/>
      </w:rPr>
    </w:lvl>
    <w:lvl w:ilvl="1">
      <w:start w:val="1"/>
      <w:numFmt w:val="none"/>
      <w:suff w:val="nothing"/>
      <w:lvlText w:val=""/>
      <w:lvlJc w:val="left"/>
      <w:pPr>
        <w:tabs>
          <w:tab w:val="num" w:pos="0"/>
        </w:tabs>
        <w:ind w:left="1588" w:hanging="1588"/>
      </w:pPr>
    </w:lvl>
    <w:lvl w:ilvl="2">
      <w:start w:val="1"/>
      <w:numFmt w:val="none"/>
      <w:suff w:val="nothing"/>
      <w:lvlText w:val=""/>
      <w:lvlJc w:val="left"/>
      <w:pPr>
        <w:tabs>
          <w:tab w:val="num" w:pos="0"/>
        </w:tabs>
        <w:ind w:left="1588" w:hanging="1588"/>
      </w:pPr>
    </w:lvl>
    <w:lvl w:ilvl="3">
      <w:start w:val="1"/>
      <w:numFmt w:val="none"/>
      <w:suff w:val="nothing"/>
      <w:lvlText w:val=""/>
      <w:lvlJc w:val="left"/>
      <w:pPr>
        <w:tabs>
          <w:tab w:val="num" w:pos="0"/>
        </w:tabs>
        <w:ind w:left="1588" w:hanging="1588"/>
      </w:pPr>
    </w:lvl>
    <w:lvl w:ilvl="4">
      <w:start w:val="1"/>
      <w:numFmt w:val="none"/>
      <w:suff w:val="nothing"/>
      <w:lvlText w:val=""/>
      <w:lvlJc w:val="left"/>
      <w:pPr>
        <w:tabs>
          <w:tab w:val="num" w:pos="0"/>
        </w:tabs>
        <w:ind w:left="1588" w:hanging="1588"/>
      </w:pPr>
    </w:lvl>
    <w:lvl w:ilvl="5">
      <w:start w:val="1"/>
      <w:numFmt w:val="none"/>
      <w:suff w:val="nothing"/>
      <w:lvlText w:val=""/>
      <w:lvlJc w:val="left"/>
      <w:pPr>
        <w:tabs>
          <w:tab w:val="num" w:pos="0"/>
        </w:tabs>
        <w:ind w:left="1588" w:hanging="1588"/>
      </w:pPr>
    </w:lvl>
    <w:lvl w:ilvl="6">
      <w:start w:val="1"/>
      <w:numFmt w:val="none"/>
      <w:suff w:val="nothing"/>
      <w:lvlText w:val=""/>
      <w:lvlJc w:val="left"/>
      <w:pPr>
        <w:tabs>
          <w:tab w:val="num" w:pos="0"/>
        </w:tabs>
        <w:ind w:left="1588" w:hanging="1588"/>
      </w:pPr>
    </w:lvl>
    <w:lvl w:ilvl="7">
      <w:start w:val="1"/>
      <w:numFmt w:val="none"/>
      <w:suff w:val="nothing"/>
      <w:lvlText w:val=""/>
      <w:lvlJc w:val="left"/>
      <w:pPr>
        <w:tabs>
          <w:tab w:val="num" w:pos="0"/>
        </w:tabs>
        <w:ind w:left="1588" w:hanging="1588"/>
      </w:pPr>
    </w:lvl>
    <w:lvl w:ilvl="8">
      <w:start w:val="1"/>
      <w:numFmt w:val="none"/>
      <w:suff w:val="nothing"/>
      <w:lvlText w:val=""/>
      <w:lvlJc w:val="left"/>
      <w:pPr>
        <w:tabs>
          <w:tab w:val="num" w:pos="0"/>
        </w:tabs>
        <w:ind w:left="1588" w:hanging="1588"/>
      </w:pPr>
    </w:lvl>
  </w:abstractNum>
  <w:abstractNum w:abstractNumId="16" w15:restartNumberingAfterBreak="0">
    <w:nsid w:val="7B2759BF"/>
    <w:multiLevelType w:val="hybridMultilevel"/>
    <w:tmpl w:val="FF7CC6CE"/>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0"/>
    <w:lvlOverride w:ilvl="0">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1"/>
  </w:num>
  <w:num w:numId="8">
    <w:abstractNumId w:val="6"/>
  </w:num>
  <w:num w:numId="9">
    <w:abstractNumId w:val="9"/>
  </w:num>
  <w:num w:numId="10">
    <w:abstractNumId w:val="13"/>
  </w:num>
  <w:num w:numId="11">
    <w:abstractNumId w:val="14"/>
  </w:num>
  <w:num w:numId="12">
    <w:abstractNumId w:val="2"/>
  </w:num>
  <w:num w:numId="13">
    <w:abstractNumId w:val="5"/>
  </w:num>
  <w:num w:numId="14">
    <w:abstractNumId w:val="4"/>
    <w:lvlOverride w:ilvl="0">
      <w:lvl w:ilvl="0">
        <w:start w:val="1"/>
        <w:numFmt w:val="decimal"/>
        <w:lvlText w:val="%1."/>
        <w:lvlJc w:val="left"/>
        <w:rPr>
          <w:position w:val="0"/>
          <w:rtl w:val="0"/>
        </w:rPr>
      </w:lvl>
    </w:lvlOverride>
    <w:lvlOverride w:ilvl="1">
      <w:lvl w:ilvl="1">
        <w:start w:val="1"/>
        <w:numFmt w:val="decimal"/>
        <w:lvlText w:val="%2."/>
        <w:lvlJc w:val="left"/>
        <w:rPr>
          <w:position w:val="0"/>
          <w:rtl w:val="0"/>
        </w:rPr>
      </w:lvl>
    </w:lvlOverride>
    <w:lvlOverride w:ilvl="2">
      <w:lvl w:ilvl="2">
        <w:start w:val="1"/>
        <w:numFmt w:val="decimal"/>
        <w:lvlText w:val="%3."/>
        <w:lvlJc w:val="left"/>
        <w:rPr>
          <w:position w:val="0"/>
          <w:rtl w:val="0"/>
        </w:rPr>
      </w:lvl>
    </w:lvlOverride>
    <w:lvlOverride w:ilvl="3">
      <w:lvl w:ilvl="3">
        <w:start w:val="1"/>
        <w:numFmt w:val="decimal"/>
        <w:lvlText w:val="%4."/>
        <w:lvlJc w:val="left"/>
        <w:rPr>
          <w:position w:val="0"/>
          <w:rtl w:val="0"/>
        </w:rPr>
      </w:lvl>
    </w:lvlOverride>
    <w:lvlOverride w:ilvl="4">
      <w:lvl w:ilvl="4">
        <w:start w:val="1"/>
        <w:numFmt w:val="decimal"/>
        <w:lvlText w:val="%5."/>
        <w:lvlJc w:val="left"/>
        <w:rPr>
          <w:position w:val="0"/>
          <w:rtl w:val="0"/>
        </w:rPr>
      </w:lvl>
    </w:lvlOverride>
    <w:lvlOverride w:ilvl="5">
      <w:lvl w:ilvl="5">
        <w:start w:val="1"/>
        <w:numFmt w:val="decimal"/>
        <w:lvlText w:val="%6."/>
        <w:lvlJc w:val="left"/>
        <w:rPr>
          <w:position w:val="0"/>
          <w:rtl w:val="0"/>
        </w:rPr>
      </w:lvl>
    </w:lvlOverride>
    <w:lvlOverride w:ilvl="6">
      <w:lvl w:ilvl="6">
        <w:start w:val="1"/>
        <w:numFmt w:val="decimal"/>
        <w:lvlText w:val="%7."/>
        <w:lvlJc w:val="left"/>
        <w:rPr>
          <w:position w:val="0"/>
          <w:rtl w:val="0"/>
        </w:rPr>
      </w:lvl>
    </w:lvlOverride>
    <w:lvlOverride w:ilvl="7">
      <w:lvl w:ilvl="7">
        <w:start w:val="1"/>
        <w:numFmt w:val="decimal"/>
        <w:lvlText w:val="%8."/>
        <w:lvlJc w:val="left"/>
        <w:rPr>
          <w:position w:val="0"/>
          <w:rtl w:val="0"/>
        </w:rPr>
      </w:lvl>
    </w:lvlOverride>
    <w:lvlOverride w:ilvl="8">
      <w:lvl w:ilvl="8">
        <w:start w:val="1"/>
        <w:numFmt w:val="decimal"/>
        <w:lvlText w:val="%9."/>
        <w:lvlJc w:val="left"/>
        <w:rPr>
          <w:position w:val="0"/>
          <w:rtl w:val="0"/>
        </w:rPr>
      </w:lvl>
    </w:lvlOverride>
  </w:num>
  <w:num w:numId="15">
    <w:abstractNumId w:val="1"/>
  </w:num>
  <w:num w:numId="16">
    <w:abstractNumId w:val="4"/>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cumentProtection w:edit="readOnly" w:enforcement="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C6E"/>
    <w:rsid w:val="00001B2D"/>
    <w:rsid w:val="00053B81"/>
    <w:rsid w:val="00065D3C"/>
    <w:rsid w:val="00076286"/>
    <w:rsid w:val="000912CB"/>
    <w:rsid w:val="000A3F2F"/>
    <w:rsid w:val="000B7267"/>
    <w:rsid w:val="00163460"/>
    <w:rsid w:val="00165950"/>
    <w:rsid w:val="00184C68"/>
    <w:rsid w:val="00187594"/>
    <w:rsid w:val="0019181B"/>
    <w:rsid w:val="001A1187"/>
    <w:rsid w:val="001B4E53"/>
    <w:rsid w:val="001E20C3"/>
    <w:rsid w:val="00227D90"/>
    <w:rsid w:val="00286623"/>
    <w:rsid w:val="0029776C"/>
    <w:rsid w:val="002F4592"/>
    <w:rsid w:val="003037B8"/>
    <w:rsid w:val="003052B4"/>
    <w:rsid w:val="00333C9C"/>
    <w:rsid w:val="00363356"/>
    <w:rsid w:val="003B1677"/>
    <w:rsid w:val="003C39B7"/>
    <w:rsid w:val="003D07AE"/>
    <w:rsid w:val="003F19E6"/>
    <w:rsid w:val="00403470"/>
    <w:rsid w:val="004073C6"/>
    <w:rsid w:val="004322E5"/>
    <w:rsid w:val="0044666F"/>
    <w:rsid w:val="0046506A"/>
    <w:rsid w:val="00465B7E"/>
    <w:rsid w:val="004739FD"/>
    <w:rsid w:val="0047759E"/>
    <w:rsid w:val="004824D2"/>
    <w:rsid w:val="004D46F4"/>
    <w:rsid w:val="00500BA6"/>
    <w:rsid w:val="00517B62"/>
    <w:rsid w:val="005209D4"/>
    <w:rsid w:val="00530F5F"/>
    <w:rsid w:val="00553C9A"/>
    <w:rsid w:val="005B0B08"/>
    <w:rsid w:val="005B436B"/>
    <w:rsid w:val="005E21A8"/>
    <w:rsid w:val="006055BF"/>
    <w:rsid w:val="00627C69"/>
    <w:rsid w:val="006508F2"/>
    <w:rsid w:val="006542ED"/>
    <w:rsid w:val="006671A6"/>
    <w:rsid w:val="006761D2"/>
    <w:rsid w:val="00706B09"/>
    <w:rsid w:val="007120A2"/>
    <w:rsid w:val="007154F1"/>
    <w:rsid w:val="00733666"/>
    <w:rsid w:val="007400CD"/>
    <w:rsid w:val="00782CAC"/>
    <w:rsid w:val="007928F3"/>
    <w:rsid w:val="007B739E"/>
    <w:rsid w:val="007E3038"/>
    <w:rsid w:val="007E7FDC"/>
    <w:rsid w:val="007F062C"/>
    <w:rsid w:val="0080334F"/>
    <w:rsid w:val="00810C6E"/>
    <w:rsid w:val="00815C92"/>
    <w:rsid w:val="0082189A"/>
    <w:rsid w:val="00827E46"/>
    <w:rsid w:val="00840BFF"/>
    <w:rsid w:val="00846184"/>
    <w:rsid w:val="008518B4"/>
    <w:rsid w:val="008668CC"/>
    <w:rsid w:val="00895FB7"/>
    <w:rsid w:val="008A09D2"/>
    <w:rsid w:val="008A5150"/>
    <w:rsid w:val="008C22E8"/>
    <w:rsid w:val="008C3D43"/>
    <w:rsid w:val="008D3A9D"/>
    <w:rsid w:val="008D6F32"/>
    <w:rsid w:val="008E540C"/>
    <w:rsid w:val="00904370"/>
    <w:rsid w:val="0091253F"/>
    <w:rsid w:val="00914AFD"/>
    <w:rsid w:val="0092200A"/>
    <w:rsid w:val="00965A3D"/>
    <w:rsid w:val="0097309D"/>
    <w:rsid w:val="0099331C"/>
    <w:rsid w:val="009F2B07"/>
    <w:rsid w:val="00A04DE5"/>
    <w:rsid w:val="00A305D8"/>
    <w:rsid w:val="00A7228D"/>
    <w:rsid w:val="00A754E5"/>
    <w:rsid w:val="00AA5CA0"/>
    <w:rsid w:val="00B023E3"/>
    <w:rsid w:val="00B11307"/>
    <w:rsid w:val="00B12BEC"/>
    <w:rsid w:val="00B45AEA"/>
    <w:rsid w:val="00B54DCB"/>
    <w:rsid w:val="00B55DE7"/>
    <w:rsid w:val="00B62D96"/>
    <w:rsid w:val="00B865C7"/>
    <w:rsid w:val="00B97ECF"/>
    <w:rsid w:val="00BE4477"/>
    <w:rsid w:val="00BE4545"/>
    <w:rsid w:val="00BE4717"/>
    <w:rsid w:val="00BE75D6"/>
    <w:rsid w:val="00C91D18"/>
    <w:rsid w:val="00C95C21"/>
    <w:rsid w:val="00CA6A51"/>
    <w:rsid w:val="00CB1237"/>
    <w:rsid w:val="00CF06B0"/>
    <w:rsid w:val="00CF628C"/>
    <w:rsid w:val="00D2262D"/>
    <w:rsid w:val="00D4433E"/>
    <w:rsid w:val="00D53D38"/>
    <w:rsid w:val="00D5590A"/>
    <w:rsid w:val="00D6407E"/>
    <w:rsid w:val="00D91BA2"/>
    <w:rsid w:val="00DA4802"/>
    <w:rsid w:val="00E00329"/>
    <w:rsid w:val="00E2626B"/>
    <w:rsid w:val="00E305FA"/>
    <w:rsid w:val="00E47CD0"/>
    <w:rsid w:val="00E70104"/>
    <w:rsid w:val="00EA49B4"/>
    <w:rsid w:val="00EB25C5"/>
    <w:rsid w:val="00EB53DD"/>
    <w:rsid w:val="00EC12D3"/>
    <w:rsid w:val="00EF1385"/>
    <w:rsid w:val="00EF3C35"/>
    <w:rsid w:val="00EF7ACF"/>
    <w:rsid w:val="00F0772C"/>
    <w:rsid w:val="00F144AC"/>
    <w:rsid w:val="00F203A0"/>
    <w:rsid w:val="00F30699"/>
    <w:rsid w:val="00F3566C"/>
    <w:rsid w:val="00F714D0"/>
    <w:rsid w:val="00F91ECB"/>
    <w:rsid w:val="00F91F32"/>
    <w:rsid w:val="00FA3331"/>
    <w:rsid w:val="00FA5F38"/>
    <w:rsid w:val="00FB626C"/>
    <w:rsid w:val="00FB7DBA"/>
    <w:rsid w:val="00FE3050"/>
    <w:rsid w:val="00FE4A8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18B116-36A6-4AFF-BA5E-7C026BB25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DE"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10C6E"/>
    <w:pPr>
      <w:spacing w:line="360" w:lineRule="auto"/>
    </w:pPr>
    <w:rPr>
      <w:rFonts w:ascii="Arial" w:eastAsia="Times New Roman" w:hAnsi="Arial"/>
      <w:sz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810C6E"/>
    <w:pPr>
      <w:spacing w:before="100" w:beforeAutospacing="1" w:after="100" w:afterAutospacing="1" w:line="240" w:lineRule="auto"/>
    </w:pPr>
    <w:rPr>
      <w:rFonts w:ascii="Times New Roman" w:hAnsi="Times New Roman"/>
      <w:szCs w:val="24"/>
    </w:rPr>
  </w:style>
  <w:style w:type="paragraph" w:styleId="Kopfzeile">
    <w:name w:val="header"/>
    <w:basedOn w:val="Standard"/>
    <w:link w:val="KopfzeileZchn"/>
    <w:uiPriority w:val="99"/>
    <w:unhideWhenUsed/>
    <w:rsid w:val="00CF628C"/>
    <w:pPr>
      <w:tabs>
        <w:tab w:val="center" w:pos="4536"/>
        <w:tab w:val="right" w:pos="9072"/>
      </w:tabs>
      <w:spacing w:line="240" w:lineRule="auto"/>
    </w:pPr>
  </w:style>
  <w:style w:type="character" w:customStyle="1" w:styleId="KopfzeileZchn">
    <w:name w:val="Kopfzeile Zchn"/>
    <w:link w:val="Kopfzeile"/>
    <w:uiPriority w:val="99"/>
    <w:rsid w:val="00CF628C"/>
    <w:rPr>
      <w:rFonts w:ascii="Arial" w:eastAsia="Times New Roman" w:hAnsi="Arial" w:cs="Times New Roman"/>
      <w:sz w:val="24"/>
      <w:szCs w:val="20"/>
      <w:lang w:eastAsia="de-DE"/>
    </w:rPr>
  </w:style>
  <w:style w:type="paragraph" w:styleId="Fuzeile">
    <w:name w:val="footer"/>
    <w:basedOn w:val="Standard"/>
    <w:link w:val="FuzeileZchn"/>
    <w:uiPriority w:val="99"/>
    <w:unhideWhenUsed/>
    <w:rsid w:val="00CF628C"/>
    <w:pPr>
      <w:tabs>
        <w:tab w:val="center" w:pos="4536"/>
        <w:tab w:val="right" w:pos="9072"/>
      </w:tabs>
      <w:spacing w:line="240" w:lineRule="auto"/>
    </w:pPr>
  </w:style>
  <w:style w:type="character" w:customStyle="1" w:styleId="FuzeileZchn">
    <w:name w:val="Fußzeile Zchn"/>
    <w:link w:val="Fuzeile"/>
    <w:uiPriority w:val="99"/>
    <w:rsid w:val="00CF628C"/>
    <w:rPr>
      <w:rFonts w:ascii="Arial" w:eastAsia="Times New Roman" w:hAnsi="Arial" w:cs="Times New Roman"/>
      <w:sz w:val="24"/>
      <w:szCs w:val="20"/>
      <w:lang w:eastAsia="de-DE"/>
    </w:rPr>
  </w:style>
  <w:style w:type="paragraph" w:styleId="Sprechblasentext">
    <w:name w:val="Balloon Text"/>
    <w:basedOn w:val="Standard"/>
    <w:link w:val="SprechblasentextZchn"/>
    <w:uiPriority w:val="99"/>
    <w:semiHidden/>
    <w:unhideWhenUsed/>
    <w:rsid w:val="00CF628C"/>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CF628C"/>
    <w:rPr>
      <w:rFonts w:ascii="Tahoma" w:eastAsia="Times New Roman" w:hAnsi="Tahoma" w:cs="Tahoma"/>
      <w:sz w:val="16"/>
      <w:szCs w:val="16"/>
      <w:lang w:eastAsia="de-DE"/>
    </w:rPr>
  </w:style>
  <w:style w:type="paragraph" w:customStyle="1" w:styleId="Default">
    <w:name w:val="Default"/>
    <w:rsid w:val="004739FD"/>
    <w:pPr>
      <w:autoSpaceDE w:val="0"/>
      <w:autoSpaceDN w:val="0"/>
      <w:adjustRightInd w:val="0"/>
    </w:pPr>
    <w:rPr>
      <w:rFonts w:ascii="Arial" w:eastAsia="Times New Roman" w:hAnsi="Arial" w:cs="Arial"/>
      <w:color w:val="000000"/>
      <w:sz w:val="24"/>
      <w:szCs w:val="24"/>
      <w:lang w:eastAsia="de-DE"/>
    </w:rPr>
  </w:style>
  <w:style w:type="paragraph" w:styleId="Textkrper">
    <w:name w:val="Body Text"/>
    <w:basedOn w:val="Standard"/>
    <w:link w:val="TextkrperZchn"/>
    <w:rsid w:val="003C39B7"/>
    <w:pPr>
      <w:spacing w:line="240" w:lineRule="auto"/>
      <w:jc w:val="both"/>
    </w:pPr>
    <w:rPr>
      <w:rFonts w:cs="Arial"/>
      <w:b/>
      <w:bCs/>
      <w:szCs w:val="24"/>
    </w:rPr>
  </w:style>
  <w:style w:type="character" w:customStyle="1" w:styleId="TextkrperZchn">
    <w:name w:val="Textkörper Zchn"/>
    <w:link w:val="Textkrper"/>
    <w:rsid w:val="003C39B7"/>
    <w:rPr>
      <w:rFonts w:ascii="Arial" w:eastAsia="Times New Roman" w:hAnsi="Arial" w:cs="Arial"/>
      <w:b/>
      <w:bCs/>
      <w:sz w:val="24"/>
      <w:szCs w:val="24"/>
    </w:rPr>
  </w:style>
  <w:style w:type="paragraph" w:styleId="Listenabsatz">
    <w:name w:val="List Paragraph"/>
    <w:basedOn w:val="Standard"/>
    <w:uiPriority w:val="34"/>
    <w:qFormat/>
    <w:rsid w:val="003F19E6"/>
    <w:pPr>
      <w:ind w:left="720"/>
      <w:contextualSpacing/>
    </w:pPr>
  </w:style>
  <w:style w:type="numbering" w:customStyle="1" w:styleId="List0">
    <w:name w:val="List 0"/>
    <w:basedOn w:val="KeineListe"/>
    <w:rsid w:val="00076286"/>
    <w:pPr>
      <w:numPr>
        <w:numId w:val="16"/>
      </w:numPr>
    </w:pPr>
  </w:style>
  <w:style w:type="table" w:styleId="Tabellenraster">
    <w:name w:val="Table Grid"/>
    <w:basedOn w:val="NormaleTabelle"/>
    <w:uiPriority w:val="39"/>
    <w:rsid w:val="00F714D0"/>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D4433E"/>
    <w:pPr>
      <w:overflowPunct w:val="0"/>
      <w:autoSpaceDE w:val="0"/>
      <w:autoSpaceDN w:val="0"/>
      <w:adjustRightInd w:val="0"/>
      <w:spacing w:line="240" w:lineRule="auto"/>
    </w:pPr>
    <w:rPr>
      <w:sz w:val="20"/>
    </w:rPr>
  </w:style>
  <w:style w:type="character" w:customStyle="1" w:styleId="FunotentextZchn">
    <w:name w:val="Fußnotentext Zchn"/>
    <w:basedOn w:val="Absatz-Standardschriftart"/>
    <w:link w:val="Funotentext"/>
    <w:uiPriority w:val="99"/>
    <w:semiHidden/>
    <w:rsid w:val="00D4433E"/>
    <w:rPr>
      <w:rFonts w:ascii="Arial" w:eastAsia="Times New Roman" w:hAnsi="Arial"/>
      <w:lang w:eastAsia="de-DE"/>
    </w:rPr>
  </w:style>
  <w:style w:type="character" w:styleId="Funotenzeichen">
    <w:name w:val="footnote reference"/>
    <w:basedOn w:val="Absatz-Standardschriftart"/>
    <w:semiHidden/>
    <w:unhideWhenUsed/>
    <w:rsid w:val="00D4433E"/>
    <w:rPr>
      <w:vertAlign w:val="superscript"/>
    </w:rPr>
  </w:style>
  <w:style w:type="paragraph" w:customStyle="1" w:styleId="FrageNummer1">
    <w:name w:val="Frage Nummer 1)"/>
    <w:basedOn w:val="Standard"/>
    <w:uiPriority w:val="4"/>
    <w:qFormat/>
    <w:rsid w:val="0082189A"/>
    <w:pPr>
      <w:spacing w:before="240" w:line="240" w:lineRule="auto"/>
      <w:jc w:val="both"/>
      <w:outlineLvl w:val="2"/>
    </w:pPr>
    <w:rPr>
      <w:rFonts w:asciiTheme="minorHAnsi" w:eastAsiaTheme="minorHAnsi" w:hAnsiTheme="minorHAnsi" w:cstheme="minorBidi"/>
      <w:i/>
      <w:sz w:val="20"/>
      <w:lang w:eastAsia="en-US"/>
    </w:rPr>
  </w:style>
  <w:style w:type="paragraph" w:customStyle="1" w:styleId="Titel-Betreff">
    <w:name w:val="Titel - Betreff"/>
    <w:basedOn w:val="Standard"/>
    <w:uiPriority w:val="26"/>
    <w:qFormat/>
    <w:rsid w:val="0082189A"/>
    <w:pPr>
      <w:tabs>
        <w:tab w:val="left" w:pos="794"/>
      </w:tabs>
      <w:spacing w:before="480" w:after="240" w:line="240" w:lineRule="auto"/>
      <w:ind w:left="794" w:hanging="794"/>
      <w:outlineLvl w:val="1"/>
    </w:pPr>
    <w:rPr>
      <w:rFonts w:asciiTheme="minorHAnsi" w:eastAsiaTheme="minorHAnsi" w:hAnsiTheme="minorHAnsi" w:cstheme="minorBidi"/>
      <w:b/>
      <w:sz w:val="20"/>
      <w:lang w:eastAsia="en-US"/>
    </w:rPr>
  </w:style>
  <w:style w:type="paragraph" w:customStyle="1" w:styleId="FrageEinleitungberschrift">
    <w:name w:val="Frage Einleitung Überschrift"/>
    <w:basedOn w:val="Standard"/>
    <w:next w:val="Standard"/>
    <w:uiPriority w:val="2"/>
    <w:qFormat/>
    <w:rsid w:val="0082189A"/>
    <w:pPr>
      <w:keepNext/>
      <w:keepLines/>
      <w:spacing w:before="240" w:line="240" w:lineRule="auto"/>
      <w:outlineLvl w:val="2"/>
    </w:pPr>
    <w:rPr>
      <w:rFonts w:asciiTheme="minorHAnsi" w:eastAsiaTheme="minorHAnsi" w:hAnsiTheme="minorHAnsi" w:cstheme="minorBidi"/>
      <w:b/>
      <w:i/>
      <w:sz w:val="20"/>
      <w:lang w:eastAsia="en-US"/>
    </w:rPr>
  </w:style>
  <w:style w:type="paragraph" w:customStyle="1" w:styleId="FrageZwischenberschrift">
    <w:name w:val="Frage Zwischenüberschrift"/>
    <w:basedOn w:val="Standard"/>
    <w:next w:val="FrageNummer1"/>
    <w:uiPriority w:val="7"/>
    <w:qFormat/>
    <w:rsid w:val="0082189A"/>
    <w:pPr>
      <w:keepNext/>
      <w:keepLines/>
      <w:spacing w:before="240" w:line="240" w:lineRule="auto"/>
      <w:outlineLvl w:val="2"/>
    </w:pPr>
    <w:rPr>
      <w:rFonts w:asciiTheme="minorHAnsi" w:eastAsiaTheme="minorHAnsi" w:hAnsiTheme="minorHAnsi" w:cstheme="minorBidi"/>
      <w:b/>
      <w:sz w:val="20"/>
      <w:lang w:eastAsia="en-US"/>
    </w:rPr>
  </w:style>
  <w:style w:type="character" w:styleId="Kommentarzeichen">
    <w:name w:val="annotation reference"/>
    <w:basedOn w:val="Absatz-Standardschriftart"/>
    <w:uiPriority w:val="99"/>
    <w:semiHidden/>
    <w:unhideWhenUsed/>
    <w:rsid w:val="0091253F"/>
    <w:rPr>
      <w:sz w:val="16"/>
      <w:szCs w:val="16"/>
    </w:rPr>
  </w:style>
  <w:style w:type="paragraph" w:styleId="Kommentartext">
    <w:name w:val="annotation text"/>
    <w:basedOn w:val="Standard"/>
    <w:link w:val="KommentartextZchn"/>
    <w:uiPriority w:val="99"/>
    <w:semiHidden/>
    <w:unhideWhenUsed/>
    <w:rsid w:val="0091253F"/>
    <w:pPr>
      <w:spacing w:line="240" w:lineRule="auto"/>
    </w:pPr>
    <w:rPr>
      <w:sz w:val="20"/>
    </w:rPr>
  </w:style>
  <w:style w:type="character" w:customStyle="1" w:styleId="KommentartextZchn">
    <w:name w:val="Kommentartext Zchn"/>
    <w:basedOn w:val="Absatz-Standardschriftart"/>
    <w:link w:val="Kommentartext"/>
    <w:uiPriority w:val="99"/>
    <w:semiHidden/>
    <w:rsid w:val="0091253F"/>
    <w:rPr>
      <w:rFonts w:ascii="Arial" w:eastAsia="Times New Roman" w:hAnsi="Arial"/>
      <w:lang w:eastAsia="de-DE"/>
    </w:rPr>
  </w:style>
  <w:style w:type="paragraph" w:styleId="Kommentarthema">
    <w:name w:val="annotation subject"/>
    <w:basedOn w:val="Kommentartext"/>
    <w:next w:val="Kommentartext"/>
    <w:link w:val="KommentarthemaZchn"/>
    <w:uiPriority w:val="99"/>
    <w:semiHidden/>
    <w:unhideWhenUsed/>
    <w:rsid w:val="0091253F"/>
    <w:rPr>
      <w:b/>
      <w:bCs/>
    </w:rPr>
  </w:style>
  <w:style w:type="character" w:customStyle="1" w:styleId="KommentarthemaZchn">
    <w:name w:val="Kommentarthema Zchn"/>
    <w:basedOn w:val="KommentartextZchn"/>
    <w:link w:val="Kommentarthema"/>
    <w:uiPriority w:val="99"/>
    <w:semiHidden/>
    <w:rsid w:val="0091253F"/>
    <w:rPr>
      <w:rFonts w:ascii="Arial" w:eastAsia="Times New Roman" w:hAnsi="Arial"/>
      <w:b/>
      <w:bCs/>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09667">
      <w:bodyDiv w:val="1"/>
      <w:marLeft w:val="0"/>
      <w:marRight w:val="0"/>
      <w:marTop w:val="0"/>
      <w:marBottom w:val="0"/>
      <w:divBdr>
        <w:top w:val="none" w:sz="0" w:space="0" w:color="auto"/>
        <w:left w:val="none" w:sz="0" w:space="0" w:color="auto"/>
        <w:bottom w:val="none" w:sz="0" w:space="0" w:color="auto"/>
        <w:right w:val="none" w:sz="0" w:space="0" w:color="auto"/>
      </w:divBdr>
    </w:div>
    <w:div w:id="275798633">
      <w:bodyDiv w:val="1"/>
      <w:marLeft w:val="0"/>
      <w:marRight w:val="0"/>
      <w:marTop w:val="0"/>
      <w:marBottom w:val="0"/>
      <w:divBdr>
        <w:top w:val="none" w:sz="0" w:space="0" w:color="auto"/>
        <w:left w:val="none" w:sz="0" w:space="0" w:color="auto"/>
        <w:bottom w:val="none" w:sz="0" w:space="0" w:color="auto"/>
        <w:right w:val="none" w:sz="0" w:space="0" w:color="auto"/>
      </w:divBdr>
    </w:div>
    <w:div w:id="604117789">
      <w:bodyDiv w:val="1"/>
      <w:marLeft w:val="0"/>
      <w:marRight w:val="0"/>
      <w:marTop w:val="0"/>
      <w:marBottom w:val="0"/>
      <w:divBdr>
        <w:top w:val="none" w:sz="0" w:space="0" w:color="auto"/>
        <w:left w:val="none" w:sz="0" w:space="0" w:color="auto"/>
        <w:bottom w:val="none" w:sz="0" w:space="0" w:color="auto"/>
        <w:right w:val="none" w:sz="0" w:space="0" w:color="auto"/>
      </w:divBdr>
    </w:div>
    <w:div w:id="1340818234">
      <w:bodyDiv w:val="1"/>
      <w:marLeft w:val="0"/>
      <w:marRight w:val="0"/>
      <w:marTop w:val="0"/>
      <w:marBottom w:val="0"/>
      <w:divBdr>
        <w:top w:val="none" w:sz="0" w:space="0" w:color="auto"/>
        <w:left w:val="none" w:sz="0" w:space="0" w:color="auto"/>
        <w:bottom w:val="none" w:sz="0" w:space="0" w:color="auto"/>
        <w:right w:val="none" w:sz="0" w:space="0" w:color="auto"/>
      </w:divBdr>
    </w:div>
    <w:div w:id="195520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D9613E559FE904C9FB1B7F95FD1CA07" ma:contentTypeVersion="0" ma:contentTypeDescription="Ein neues Dokument erstellen." ma:contentTypeScope="" ma:versionID="38fe215f4871b55b57ebe729d9472ff4">
  <xsd:schema xmlns:xsd="http://www.w3.org/2001/XMLSchema" xmlns:xs="http://www.w3.org/2001/XMLSchema" xmlns:p="http://schemas.microsoft.com/office/2006/metadata/properties" targetNamespace="http://schemas.microsoft.com/office/2006/metadata/properties" ma:root="true" ma:fieldsID="b4f5dc90cf06628c3b90945c8266c24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CC455-2171-42F6-9871-F1F703D6ACC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134075-FD3A-481E-8D0C-25A5772A8517}">
  <ds:schemaRefs>
    <ds:schemaRef ds:uri="http://schemas.microsoft.com/sharepoint/v3/contenttype/forms"/>
  </ds:schemaRefs>
</ds:datastoreItem>
</file>

<file path=customXml/itemProps3.xml><?xml version="1.0" encoding="utf-8"?>
<ds:datastoreItem xmlns:ds="http://schemas.openxmlformats.org/officeDocument/2006/customXml" ds:itemID="{A83E216C-27E3-4AE3-885F-75E664064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39B077D-98D5-4102-BE15-F1CE97D16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2057</Words>
  <Characters>12659</Characters>
  <Application>Microsoft Office Word</Application>
  <DocSecurity>0</DocSecurity>
  <Lines>498</Lines>
  <Paragraphs>340</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14431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Geschäftsstelle</dc:creator>
  <cp:keywords/>
  <cp:lastModifiedBy>von Brühl, Vesna</cp:lastModifiedBy>
  <cp:revision>2</cp:revision>
  <dcterms:created xsi:type="dcterms:W3CDTF">2021-01-15T14:38:00Z</dcterms:created>
  <dcterms:modified xsi:type="dcterms:W3CDTF">2021-01-15T14:38:00Z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0x010100FD9613E559FE904C9FB1B7F95FD1CA07</vt:lpwstr>
  </property>
</Properties>
</file>